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115. stavak 4. Zakona o proračunu (»Narodne novine« broj 87/08 i 136/12), ministar financija donosi</w:t>
      </w:r>
    </w:p>
    <w:p w:rsidR="00833433" w:rsidRDefault="00833433" w:rsidP="00833433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833433" w:rsidRDefault="00833433" w:rsidP="00833433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PRORAČUNSKOM NADZORU</w:t>
      </w:r>
    </w:p>
    <w:p w:rsidR="00833433" w:rsidRDefault="00833433" w:rsidP="0083343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I. OPĆE ODREDBE</w:t>
      </w:r>
    </w:p>
    <w:p w:rsidR="00833433" w:rsidRDefault="00833433" w:rsidP="0083343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se Pravilnikom uređuju ciljevi, djelokrug i sadržaj proračunskog nadzora, način i uvjeti obavljanja proračunskog nadzora, ovlaštene osobe proračunskog nadzora i mjere proračunskog nadzora.</w:t>
      </w:r>
    </w:p>
    <w:p w:rsidR="00833433" w:rsidRDefault="00833433" w:rsidP="0083343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Proračunski nadzor je inspekcijski nadzor zakonitosti, svrhovitosti i pravodobnosti korištenja proračunskih sredstava, pravodobnosti i potpunosti naplate prihoda i primitaka iz nadležnosti proračunskih korisnika i tijela jedinica lokalne i područne (regionalne) samouprave te inspekcijski nadzor pridržavanja i primjene zakona i drugih propisa koji imaju utjecaj na proračunska sredstva i sredstva iz drugih izvora, bilo da se radi o prihodima/primicima, rashodima/izdacima, povratima, imovini ili obvezama.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Proračunski nadzor obavlja se po predstavkama građana i zahtjevima središnjih tijela državne uprave, jedinica lokalne i područne (regionalne) samouprave te drugih pravnih osoba, iz kojih proizlazi sumnja na nepravilnost ili prijevaru, te po nalogu ministra financija.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Proračunski nadzor iz stavka 1. ovoga članka obavlja se po utvrđenim prioritetima, ekonomičnosti i javnom interesu za obavljanje nadzora.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Proračunski nadzor obavlja se kod proračunskih i izvanproračunskih korisnika državnog proračuna, jedinica lokalne i područne (regionalne) samouprave i njihovih proračunskih i izvanproračunskih korisnika, pravnih i fizičkih osoba kojima su doznačena sredstva iz proračuna i financijskih planova izvanproračunskih korisnika kao i pravnih osoba kojima su dana jamstva države i jedinica lokalne i područne (regionalne) samouprave (dalje u tekstu: subjekti nadzora).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Proračunski nadzor pravnih i fizičkih osoba iz stavka 1. ovoga članka obuhvaća inspekcijski nadzor trgovačkih društava, pravnih osoba osnovanih po posebnim propisima, neprofitnih organizacija te drugih pravnih i fizičkih osoba kojima su doznačena sredstva iz proračuna i financijskih planova izvanproračunskih korisnika.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Proračunski nadzor obuhvaća: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pregled i provjeru računovodstvenih, financijskih i ostalih poslovnih dokumenata te pregled poslovnih prostorija, zgrada, predmeta, robe i drugih stvari u skladu sa svrhom inspekcijskog nadzora,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nadzor potpune i pravodobne naplate prihoda i primitaka iz nadležnosti proračunskih korisnika i tijela jedinica lokalne i područne (regionalne) samouprave,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inspekcijski nadzor pridržavanja i primjene zakona i drugih propisa koji imaju utjecaj na proračunska sredstva i sredstva iz drugih izvora, bilo da se radi o prihodima/primicima, rashodima/izdacima, povratima, imovini ili obvezama,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nadzor zakonitosti i namjenskog korištenja proračunskih sredstava kod pravnih i fizičkih osoba kojima su doznačena sredstva iz proračuna i financijskih planova izvanproračunskih korisnika te kreditnih sredstava s osnove jamstva države i jedinica lokalne i područne (regionalne) samouprave.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Proračunski nadzor jedinica lokalne i područne (regionalne) samouprave i njihovih proračunskih i izvanproračunskih korisnika postupak je nadziranja zakonitosti korištenja proračunskih sredstava.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odnosu na izravno ili neizravno doznačena sredstva iz državnog proračuna, proračunski nadzor jedinica lokalne i područne (regionalne) samouprave i njihovih proračunskih i izvanproračunskih korisnika postupak je nadziranja zakonitosti, svrhovitosti i pravodobnosti korištenja proračunskih sredstava.</w:t>
      </w:r>
    </w:p>
    <w:p w:rsidR="00833433" w:rsidRDefault="00833433" w:rsidP="0083343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II. CILJEVI PRORAČUNSKOG NADZORA</w:t>
      </w:r>
    </w:p>
    <w:p w:rsidR="00833433" w:rsidRDefault="00833433" w:rsidP="0083343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Ciljevi proračunskog nadzora jesu: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utvrđivanje koriste li se proračunska sredstva zakonito, svrhovito i pravodobno,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utvrđivanje da li proračunski korisnici i tijela jedinica lokalne i područne (regionalne) samouprave potpuno i pravodobno naplaćuju prihode i primitke iz svoje nadležnosti,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poduzimanje korektivnih mjera radi zaustavljanja nepravilnosti i prijevara kao što su zlouporaba proračunskih sredstava, pogrešno upravljanje, te određivanje mjera za popravak štete koja je već nastala u proračunu,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provjera pridržavanja i primjene zakona te na temelju zakona donesenih propisa i akata koji imaju utjecaj na proračunska sredstva i sredstva iz drugih izvora, bilo da se radi o prihodima/primicima, rashodima/izdacima, povratima, imovini ili obvezama,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prikupljanje pouzdanih i vjerodostojnih financijskih i drugih podataka te njihovo pravodobno dostavljanje nadležnim tijelima.</w:t>
      </w:r>
    </w:p>
    <w:p w:rsidR="00833433" w:rsidRDefault="00833433" w:rsidP="0083343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III. DJELOKRUG I SADRŽAJ PRORAČUNSKOG NADZORA</w:t>
      </w:r>
    </w:p>
    <w:p w:rsidR="00833433" w:rsidRDefault="00833433" w:rsidP="0083343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Proračunski nadzor obavlja se radi provjere pravilnosti korištenja proračunskih sredstava, potpune i pravodobne naplate prihoda i primitaka iz nadležnosti proračunski korisnika i tijela </w:t>
      </w:r>
      <w:r>
        <w:rPr>
          <w:rFonts w:ascii="Minion Pro" w:hAnsi="Minion Pro"/>
          <w:color w:val="000000"/>
        </w:rPr>
        <w:lastRenderedPageBreak/>
        <w:t>jedinica lokalne i područne (regionalne) samouprave te pridržavanja i primjene zakona i drugih propisa koji imaju utjecaj na proračunska sredstva i sredstva iz drugih izvora, bilo da se radi o prihodima/primicima, rashodima/izdacima, povratima, imovini ili obvezama.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Provjerom pravilnosti korištenja proračunskih sredstava, u smislu stavka l. ovoga članka, smatra se provjera korištenja proračunskih sredstava u visini, za namjene i u vrijeme kako je utvrđeno državnim proračunom, odnosno proračunom jedinice lokalne i područne (regionalne) samouprave.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Provjerom potpune i pravodobne naplate prihoda i primitaka u smislu stavka 1. ovoga članka smatra se utvrđivanje da li proračunski korisnici i tijela jedinica lokalne i područne (regionalne) samouprave poduzimaju propisane mjere za naplatu prihoda i primitaka iz svoje nadležnosti.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Provjerom pridržavanja i primjene zakona i drugih propisa, u smislu stavka 1. ovoga članka, smatra se provjera pridržavanja i primjene zakona i drugih propisa koji imaju utjecaj na proračunska sredstva i sredstva iz drugih izvora, bilo da se radi o prihodima/primicima, rashodima/izdacima, povratima, imovini ili obvezama.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Proračunski nadzor obavlja se za tekuću fiskalnu godinu, a po potrebi te u određenim okolnostima obavlja se i za protekla razdoblja.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Odluku o obavljanju proračunskog nadzora donosi ministar financija.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Odluka iz stavka 1. ovoga članka sadrži: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naziv subjekta nadzora,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predmet nadzora,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razdoblje obuhvaćeno nadzorom,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ime i prezime inspektora proračunskog nadzora,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početak obavljanja nadzora,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vrijeme trajanja izravnog nadzora.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Kada je u odluci za obavljanje proračunskog nadzora navedeno više inspektora, nositelj naloga je inspektor koji je prvi naveden.</w:t>
      </w:r>
    </w:p>
    <w:p w:rsidR="00833433" w:rsidRDefault="00833433" w:rsidP="0083343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IV. NAČIN I UVJETI OBAVLJANJA PRORAČUNSKOG NADZORA</w:t>
      </w:r>
    </w:p>
    <w:p w:rsidR="00833433" w:rsidRDefault="00833433" w:rsidP="0083343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Inspektor proračunskog nadzora dostavlja subjektu nadzora pisanu obavijest o početku obavljanja nadzora te o predmetu i razdoblju obuhvaćenom nadzorom.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Čelnici i zaposlenici subjekta nadzora dužni su nakon primljene obavijesti o nadzoru pripremiti svu potrebnu dokumentaciju radi što djelotvornijeg i bržeg obavljanja nadzora.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11.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Prije početka proračunskog nadzora, inspektor proračunskog nadzora dužan je javiti se odgovornoj osobi subjekta nadzora radi obavljanja nadzora.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Inspektor proračunskog nadzora može obavljati nadzor, ako to okolnosti zahtijevaju i bez prethodne obavijesti iz članka 10. stavak 1. ovoga Pravilnika, ako tako odluči ministar financija.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Pri provedbi postupka nadzora iz stavaka 1. i 2. ovoga članka inspektor proračunskog nadzora obvezan je: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l. pokazati službenu iskaznicu,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izložiti predmet nadzora,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predočiti okvirni vremenski plan nadzora.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Inspektor proračunskog nadzora ovlašten je u tijeku postupka nadzora proširiti predmet nadzora i razdoblje obuhvaćeno nadzorom.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Čelnici i zaposlenici subjekta nadzora dužni su inspektoru proračunskog nadzora dati na uvid svu potrebnu računovodstvenu i financijsku dokumentaciju, evidencije, odluke i druge akte temeljem kojih subjekt nadzora posluje.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Čelnici i zaposlenici subjekta nadzora dužni su inspektoru proračunskog nadzora dati na uvid izvješće unutarnje revizije, izvješće Državnog ureda za reviziju, izvješće osobe zadužene za nepravilnosti i izvješća drugih tijela koja se odnose na predmet nadzora.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 obavljenom proračunskom nadzoru sastavlja se zapisnik. U zapisnik se unose sve važne radnje poduzete u postupku nadzora i nadzorom utvrđeno činjenično stanje te se prilaže dokumentacija koja služi kao dokaz o utvrđenom činjeničnom stanju.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Zapisnik iz stavka 1. ovoga članka sastavlja se u tri (3) primjerka. Po jedan primjerak zapisnika dostavlja se odgovornoj osobi subjekta nadzora i Državnom uredu za reviziju, a jedan primjerak zapisnika ostaje ustrojstvenoj jedinici za proračunski nadzor.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Nakon dostavljanja zapisnika, odgovorna osoba subjekta nadzora može uložiti primjedbe u pisanom obliku u roku od petnaest dana od dana primitka zapisnika.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Inspektor proračunskog nadzora koji je obavio nadzor obvezan je u roku od petnaest dana od dana primitka primjedbi dostaviti pisani odgovor odgovornoj osobi subjekta nadzora.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Ako odgovorna osoba subjekta nadzora ne uloži primjedbe sukladno stavku 3. ovog članka, ili ako su primjedbe uložene a nisu prihvaćene, zapisnik se smatra završenim.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Ako odgovorna osoba subjekta nadzora uloži primjedbe sukladno stavku 3. ovoga članka, primjedbe koje su u cijelosti ili djelomično prihvaćene, postaju sastavni dio zapisnika i zapisnik se smatra završenim.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(7) Po zaključenju zapisnika, inspektor proračunskog nadzora obvezan je sastaviti sažetak zapisnika koji dostavlja ministru financija i pomoćniku ministra nadležnom za financijsko upravljanje, unutarnju reviziju i nadzor.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Inspektor proračunskog nadzora obvezan je voditi očevidnik o obavljenim nadzorima i pratiti postupanje subjekta nadzora po naloženim mjerama.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Očevidnik o obavljenim nadzorima sadrži podatke o subjektu nadzora, predmetu i razdoblju obuhvaćenom nadzorom, utvrđenim nezakonitostima i nepravilnostima, te mjerama naloženim za otklanjanje utvrđenih nezakonitosti i nepravilnosti.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utvrđenih nepravilnosti kod subjekta nadzora koji je po organizacijskoj klasifikaciji proračuna u sastavu razdjela, zapisnik o obavljenom proračunskom nadzoru dostavlja se nadležnom razdjelu.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utvrđenih nepravilnosti u proračunskom nadzoru jedinica lokalne i područne (regionalne) samouprave te njihovih proračunskih i izvanproračunskih korisnika, zapisnik se dostavlja nadležnom predstavničkom tijelu.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utvrđenih nepravilnosti u proračunskom nadzoru trgovačkih društava i drugih pravnih osoba u kojima država, odnosno jedinica lokalne i područne (regionalne) samouprave ima odlučujući utjecaj na upravljanje, zapisnik o obavljenom proračunskom nadzoru dostavlja se nadzornom odboru odnosno upravnom vijeću.</w:t>
      </w:r>
    </w:p>
    <w:p w:rsidR="00833433" w:rsidRDefault="00833433" w:rsidP="0083343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V. MJERE PRORAČUNSKOG NADZORA</w:t>
      </w:r>
    </w:p>
    <w:p w:rsidR="00833433" w:rsidRDefault="00833433" w:rsidP="0083343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Ako inspektor proračunskog nadzora u postupku nadzora utvrdi radnje za koje postoji osnovana sumnja o učinjenom kaznenom djelu, podnosi kaznenu prijavu nadležnom državnom odvjetništvu.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inspektor proračunskog nadzora u postupku nadzora utvrdi radnje kojima je ostvaren prekršaj, sastavlja u ime Ministarstva financija optužni prijedlog protiv počinitelja prekršaja i podnosi ga nadležnom područnom uredu Porezne uprave.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Ako se proračunskim nadzorom utvrdi da su sredstva korištena suprotno zakonu ili proračunu, inspektor proračunskog nadzora rješenjem nalaže povrat sredstava u proračun.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Ako se proračunskim nadzorom utvrdi da proračunska sredstva, za koje je posebnim propisom utvrđena obveza uplate u državni proračun, nisu uplaćena u državni proračun ili su uplaćena u manjem iznosu od propisanog, inspektor proračunskog nadzora donosi rješenje kojim se nalaže njihova uplata u državni proračun.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Ako su proračunskim nadzorom utvrđene nepravilnosti za koje nisu propisane kazne, inspektor proračunskog nadzora nalaže mjere za otklanjanje nepravilnosti.</w:t>
      </w:r>
    </w:p>
    <w:p w:rsidR="00833433" w:rsidRDefault="00833433" w:rsidP="0083343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VI. OVLAŠTENE OSOBE PRORAČUNSKOG NADZORA</w:t>
      </w:r>
    </w:p>
    <w:p w:rsidR="00833433" w:rsidRDefault="00833433" w:rsidP="0083343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16.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Ovlaštene osobe za obavljanje proračunskog nadzora su inspektori proračunskog nadzora Ministarstva financija.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Ovlaštene osobe iz stavka 1. ovoga članka imaju službene iskaznice koje izdaje ministar financija.</w:t>
      </w:r>
    </w:p>
    <w:p w:rsidR="00833433" w:rsidRDefault="00833433" w:rsidP="0083343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VII. GODIŠNJE IZVJEŠĆE O RADU PRORAČUNSKOG NADZORA</w:t>
      </w:r>
    </w:p>
    <w:p w:rsidR="00833433" w:rsidRDefault="00833433" w:rsidP="0083343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Čelnik ustrojstvene jedinice za proračunski nadzor u Ministarstvu financija, na osnovi pojedinačnih izvješća inspektora proračunskog nadzora, sastavlja godišnje izvješće o radu proračunskog nadzora.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Izvješće o radu sadržava: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naziv subjekta nadzora,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predmet nadzora,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razdoblje koje je obuhvaćeno nadzorom,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vrijeme koje je potrebno za obavljanje nadzora,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rezultate nadzora – utvrđene nepravilnosti,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broj inspektora koji su obavili nadzor,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broj i vrstu nadzora koje je obavio svaki inspektor pojedinačno,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ostale informacije o aktivnostima ustrojstvene jedinice za proračunski nadzor.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Izvješće iz stavka 1. ovoga članka čelnik ustrojstvene jedinice za proračunski nadzor dostavlja u roku od 30 dana po isteku razdoblja na koje se izvješće odnosi ministru financija i pomoćniku ministra nadležnom za financijsko upravljanje, unutarnju reviziju i nadzor.</w:t>
      </w:r>
    </w:p>
    <w:p w:rsidR="00833433" w:rsidRDefault="00833433" w:rsidP="0083343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VIII. PRIJELAZNE I ZAVRŠNE ODREDBE</w:t>
      </w:r>
    </w:p>
    <w:p w:rsidR="00833433" w:rsidRDefault="00833433" w:rsidP="0083343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:rsidR="00833433" w:rsidRDefault="00833433" w:rsidP="00833433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ovoga Pravilnika prestaje važiti Pravilnik o proračunskom nadzoru (»Narodne novine« broj 20/09).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19.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833433" w:rsidRDefault="00833433" w:rsidP="00833433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011-01/13-01/262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Urbroj: 513-08-04-13-1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Zagreb, 10. lipnja 2013.</w:t>
      </w:r>
    </w:p>
    <w:p w:rsidR="00833433" w:rsidRDefault="00833433" w:rsidP="00833433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Ministar financija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Slavko Linić, </w:t>
      </w:r>
      <w:r>
        <w:rPr>
          <w:rFonts w:ascii="Minion Pro" w:hAnsi="Minion Pro"/>
          <w:color w:val="000000"/>
        </w:rPr>
        <w:t>v. r.</w:t>
      </w:r>
    </w:p>
    <w:p w:rsidR="00833433" w:rsidRDefault="00833433" w:rsidP="00833433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833433" w:rsidRDefault="00833433" w:rsidP="00833433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115. stavka 4. Zakona o proračunu (»Narodne novine«, broj 87/08, 136/12 i 15/15), ministar financija donosi</w:t>
      </w:r>
    </w:p>
    <w:p w:rsidR="00833433" w:rsidRDefault="00833433" w:rsidP="00833433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833433" w:rsidRDefault="00833433" w:rsidP="00833433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IZMJENAMA I DOPUNAMA PRAVILNIKA O PRORAČUNSKOM NADZORU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proračunskom nadzoru (»Narodne novine«, broj 71/13) članak 1. mijenja se i glasi: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»Ovim Pravilnikom uređuju se ciljevi, djelokrug, sadržaj, način i uvjeti obavljanja proračunskog nadzora, tijela, odnosno odgovorne osobe kojima je inspektor proračunskog nadzora dužan dostavili zapisnik o obavljenom proračunskom nadzoru, ovlaštene osobe proračunskog nadzora i mjere proračunskog nadzora.«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 mijenja se i glasi: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»(1) O obavljenom proračunskom nadzoru sastavlja se zapisnik. U zapisnik se unose sve važne radnje poduzete u postupku nadzora i nadzorom utvrđeno činjenično stanje te se prilaže dokumentacija koja služi kao dokaz o utvrđenom činjeničnom stanju.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Zapisnik iz stavka 1. ovoga članka dostavlja se odgovornoj osobi subjekta nadzora.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Nakon dostavljanja zapisnika, odgovorna osoba subjekta nadzora može uložiti primjedbe u pisanom obliku u roku od petnaest dana od dana primitka zapisnika.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Ako odgovorna osoba subjekta nadzora uloži primjedbe sukladno stavku 3. ovoga članka koje nisu prihvaćene, inspektor proračunskog nadzora koji je obavio nadzor obvezan je u roku od petnaest dana od dana primitka primjedbi dostaviti pisani odgovor odgovornoj osobi subjekta nadzora.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Ako odgovorna osoba subjekta nadzora ne uloži primjedbe sukladno stavku 3. ovoga članka ili ako su primjedbe uložene, a nisu prihvaćene, zapisnik se smatra završenim.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Ako odgovorna osoba subjekta nadzora uloži primjedbe sukladno stavku 3. ovoga članka koje sadrže nove činjenice i materijalne dokaze zbog kojih bi trebalo promijeniti činjenično stanje utvrđeno u zapisniku, za primjedbe koje su u cijelosti ili djelomično prihvaćene inspektor proračunskog nadzora će sastaviti dopunski zapisnik u roku od petnaest dana od dana primitka primjedbi.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(7) Ako su primjedbe koje je odgovorna osoba subjekta nadzora uložila djelomično prihvaćene, za dio primjedbi koje nisu prihvaćene inspektor proračunskog nadzora koji je obavio nadzor </w:t>
      </w:r>
      <w:r>
        <w:rPr>
          <w:rFonts w:ascii="Minion Pro" w:hAnsi="Minion Pro"/>
          <w:color w:val="000000"/>
        </w:rPr>
        <w:lastRenderedPageBreak/>
        <w:t>obvezan je razloge zbog kojih nisu prihvaćene obrazložiti u dopunskom zapisniku iz stavka 6. ovoga članka.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Dostavom dopunskog zapisnika odgovornoj osobi subjekta nadzora, zapisnik se smatra završenim.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Po završetku zapisnika iz stavka 5. i 8. ovoga članka, jedan primjerak zapisnika dostavlja se Državnom uredu za reviziju, a jedan primjerak zapisnika ostaje ustrojstvenoj jedinici za financijski i proračunski nadzor.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(10) Po završetku zapisnika, inspektor proračunskog nadzora obvezan je sastaviti sažetak zapisnika koji dostavlja ministru financija i pomoćniku ministra nadležnom za financijsko upravljanje, unutarnju reviziju i nadzor.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(11) Zapisnik o obavljenom proračunskom nadzoru, osim dostave sukladno stavcima 2. i 9. ovoga članka, može se dostaviti samo sudovima, tijelima državne uprave i drugim državnim tijelima na njihov obrazloženi pisani zahtjev radi vođenja sudskih i upravnih postupaka iz njihove nadležnosti.«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Postupci započeti prije stupanja na snagu ovoga Pravilnika dovršit će se po odredbama ovoga Pravilnika.</w:t>
      </w:r>
    </w:p>
    <w:p w:rsidR="00833433" w:rsidRDefault="00833433" w:rsidP="0083343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833433" w:rsidRDefault="00833433" w:rsidP="0083343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833433" w:rsidRDefault="00833433" w:rsidP="00833433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011-01/15-01/162</w:t>
      </w:r>
    </w:p>
    <w:p w:rsidR="00833433" w:rsidRDefault="00833433" w:rsidP="00833433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513-08-04-15-1</w:t>
      </w:r>
    </w:p>
    <w:p w:rsidR="00833433" w:rsidRDefault="00833433" w:rsidP="00833433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28. travnja 2015.</w:t>
      </w:r>
    </w:p>
    <w:p w:rsidR="00833433" w:rsidRDefault="00833433" w:rsidP="00833433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 financija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mr. sc. Boris Lalovac, </w:t>
      </w:r>
      <w:r>
        <w:rPr>
          <w:rFonts w:ascii="Minion Pro" w:hAnsi="Minion Pro"/>
          <w:color w:val="000000"/>
        </w:rPr>
        <w:t>v. r.</w:t>
      </w:r>
    </w:p>
    <w:p w:rsidR="00833433" w:rsidRDefault="00833433" w:rsidP="00833433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bookmarkStart w:id="0" w:name="_GoBack"/>
      <w:bookmarkEnd w:id="0"/>
    </w:p>
    <w:p w:rsidR="002A2CAE" w:rsidRDefault="002A2CAE"/>
    <w:sectPr w:rsidR="002A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15"/>
    <w:rsid w:val="002A2CAE"/>
    <w:rsid w:val="00814A15"/>
    <w:rsid w:val="0083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5781"/>
  <w15:chartTrackingRefBased/>
  <w15:docId w15:val="{AD0330F7-9792-4BA2-9FD0-12440AE4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8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3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60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421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179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489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2510</Words>
  <Characters>14311</Characters>
  <Application>Microsoft Office Word</Application>
  <DocSecurity>0</DocSecurity>
  <Lines>119</Lines>
  <Paragraphs>33</Paragraphs>
  <ScaleCrop>false</ScaleCrop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2017-10-20T09:23:00Z</dcterms:created>
  <dcterms:modified xsi:type="dcterms:W3CDTF">2017-10-20T09:23:00Z</dcterms:modified>
</cp:coreProperties>
</file>