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7AC" w:rsidRPr="004B57AC" w:rsidRDefault="004B57AC" w:rsidP="004B57AC">
      <w:pPr>
        <w:spacing w:after="0" w:line="240" w:lineRule="auto"/>
        <w:jc w:val="center"/>
        <w:textAlignment w:val="baseline"/>
        <w:outlineLvl w:val="0"/>
        <w:rPr>
          <w:rFonts w:ascii="Minion Pro" w:eastAsia="Times New Roman" w:hAnsi="Minion Pro" w:cs="Times New Roman"/>
          <w:b/>
          <w:bCs/>
          <w:color w:val="000000"/>
          <w:kern w:val="36"/>
          <w:sz w:val="29"/>
          <w:szCs w:val="29"/>
          <w:lang w:eastAsia="hr-HR"/>
        </w:rPr>
      </w:pPr>
      <w:r w:rsidRPr="004B57AC">
        <w:rPr>
          <w:rFonts w:ascii="Minion Pro" w:eastAsia="Times New Roman" w:hAnsi="Minion Pro" w:cs="Times New Roman"/>
          <w:b/>
          <w:bCs/>
          <w:color w:val="000000"/>
          <w:kern w:val="36"/>
          <w:sz w:val="29"/>
          <w:szCs w:val="29"/>
          <w:bdr w:val="none" w:sz="0" w:space="0" w:color="auto" w:frame="1"/>
          <w:lang w:val="en-GB" w:eastAsia="hr-HR"/>
        </w:rPr>
        <w:t>HRVATSKI SABOR</w:t>
      </w:r>
    </w:p>
    <w:p w:rsidR="004B57AC" w:rsidRPr="004B57AC" w:rsidRDefault="004B57AC" w:rsidP="004B57AC">
      <w:pPr>
        <w:spacing w:after="0" w:line="240" w:lineRule="auto"/>
        <w:jc w:val="right"/>
        <w:textAlignment w:val="baseline"/>
        <w:rPr>
          <w:rFonts w:ascii="Times-NewRoman" w:eastAsia="Times New Roman" w:hAnsi="Times-NewRoman" w:cs="Times New Roman"/>
          <w:b/>
          <w:bCs/>
          <w:color w:val="000000"/>
          <w:lang w:eastAsia="hr-HR"/>
        </w:rPr>
      </w:pPr>
      <w:r w:rsidRPr="004B57AC">
        <w:rPr>
          <w:rFonts w:ascii="Minion Pro" w:eastAsia="Times New Roman" w:hAnsi="Minion Pro" w:cs="Times New Roman"/>
          <w:b/>
          <w:bCs/>
          <w:color w:val="000000"/>
          <w:sz w:val="24"/>
          <w:szCs w:val="24"/>
          <w:bdr w:val="none" w:sz="0" w:space="0" w:color="auto" w:frame="1"/>
          <w:lang w:eastAsia="hr-HR"/>
        </w:rPr>
        <w:t>2338</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Na temelju članka 88. Ustava Republike Hrvatske, donosim</w:t>
      </w:r>
    </w:p>
    <w:p w:rsidR="004B57AC" w:rsidRPr="004B57AC" w:rsidRDefault="004B57AC" w:rsidP="004B57AC">
      <w:pPr>
        <w:spacing w:after="0" w:line="288" w:lineRule="atLeast"/>
        <w:jc w:val="center"/>
        <w:textAlignment w:val="baseline"/>
        <w:outlineLvl w:val="1"/>
        <w:rPr>
          <w:rFonts w:ascii="Minion Pro" w:eastAsia="Times New Roman" w:hAnsi="Minion Pro" w:cs="Times New Roman"/>
          <w:b/>
          <w:bCs/>
          <w:color w:val="000000"/>
          <w:sz w:val="36"/>
          <w:szCs w:val="36"/>
          <w:lang w:eastAsia="hr-HR"/>
        </w:rPr>
      </w:pPr>
      <w:r w:rsidRPr="004B57AC">
        <w:rPr>
          <w:rFonts w:ascii="Minion Pro" w:eastAsia="Times New Roman" w:hAnsi="Minion Pro" w:cs="Times New Roman"/>
          <w:b/>
          <w:bCs/>
          <w:color w:val="000000"/>
          <w:sz w:val="36"/>
          <w:szCs w:val="36"/>
          <w:bdr w:val="none" w:sz="0" w:space="0" w:color="auto" w:frame="1"/>
          <w:lang w:val="en-GB" w:eastAsia="hr-HR"/>
        </w:rPr>
        <w:t>ODLUKU</w:t>
      </w:r>
    </w:p>
    <w:p w:rsidR="004B57AC" w:rsidRPr="004B57AC" w:rsidRDefault="004B57AC" w:rsidP="004B57AC">
      <w:pPr>
        <w:spacing w:after="0" w:line="240" w:lineRule="auto"/>
        <w:jc w:val="center"/>
        <w:textAlignment w:val="baseline"/>
        <w:outlineLvl w:val="2"/>
        <w:rPr>
          <w:rFonts w:ascii="Minion Pro" w:eastAsia="Times New Roman" w:hAnsi="Minion Pro" w:cs="Times New Roman"/>
          <w:b/>
          <w:bCs/>
          <w:color w:val="000000"/>
          <w:sz w:val="28"/>
          <w:szCs w:val="28"/>
          <w:lang w:eastAsia="hr-HR"/>
        </w:rPr>
      </w:pPr>
      <w:r w:rsidRPr="004B57AC">
        <w:rPr>
          <w:rFonts w:ascii="Minion Pro" w:eastAsia="Times New Roman" w:hAnsi="Minion Pro" w:cs="Times New Roman"/>
          <w:b/>
          <w:bCs/>
          <w:color w:val="000000"/>
          <w:sz w:val="28"/>
          <w:szCs w:val="28"/>
          <w:bdr w:val="none" w:sz="0" w:space="0" w:color="auto" w:frame="1"/>
          <w:lang w:val="en-GB" w:eastAsia="hr-HR"/>
        </w:rPr>
        <w:t>O PROGLA</w:t>
      </w:r>
      <w:r w:rsidRPr="004B57AC">
        <w:rPr>
          <w:rFonts w:ascii="Minion Pro" w:eastAsia="Times New Roman" w:hAnsi="Minion Pro" w:cs="Times New Roman"/>
          <w:b/>
          <w:bCs/>
          <w:color w:val="000000"/>
          <w:sz w:val="28"/>
          <w:szCs w:val="28"/>
          <w:bdr w:val="none" w:sz="0" w:space="0" w:color="auto" w:frame="1"/>
          <w:lang w:eastAsia="hr-HR"/>
        </w:rPr>
        <w:t>Š</w:t>
      </w:r>
      <w:r w:rsidRPr="004B57AC">
        <w:rPr>
          <w:rFonts w:ascii="Minion Pro" w:eastAsia="Times New Roman" w:hAnsi="Minion Pro" w:cs="Times New Roman"/>
          <w:b/>
          <w:bCs/>
          <w:color w:val="000000"/>
          <w:sz w:val="28"/>
          <w:szCs w:val="28"/>
          <w:bdr w:val="none" w:sz="0" w:space="0" w:color="auto" w:frame="1"/>
          <w:lang w:val="en-GB" w:eastAsia="hr-HR"/>
        </w:rPr>
        <w:t>ENJU ZAKONA O DOPRINOSIMA ZA OBVEZNA OSIGURANJA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Proglašavam Zakon o doprinosima za obvezna osiguranja, koji je donio Hrvatski sabor na sjednici 29. studenoga 2002.</w:t>
      </w:r>
    </w:p>
    <w:p w:rsidR="004B57AC" w:rsidRPr="004B57AC" w:rsidRDefault="004B57AC" w:rsidP="004B57AC">
      <w:pPr>
        <w:spacing w:after="0" w:line="240" w:lineRule="auto"/>
        <w:ind w:left="342"/>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Broj: 01-081-02-3786/2</w:t>
      </w:r>
      <w:r w:rsidRPr="004B57AC">
        <w:rPr>
          <w:rFonts w:ascii="Minion Pro" w:eastAsia="Times New Roman" w:hAnsi="Minion Pro" w:cs="Times New Roman"/>
          <w:color w:val="000000"/>
          <w:sz w:val="24"/>
          <w:szCs w:val="24"/>
          <w:bdr w:val="none" w:sz="0" w:space="0" w:color="auto" w:frame="1"/>
          <w:lang w:eastAsia="hr-HR"/>
        </w:rPr>
        <w:br/>
        <w:t>Zagreb, 4. prosinca 2002.</w:t>
      </w:r>
    </w:p>
    <w:p w:rsidR="004B57AC" w:rsidRPr="004B57AC" w:rsidRDefault="004B57AC" w:rsidP="004B57AC">
      <w:pPr>
        <w:spacing w:after="0" w:line="240" w:lineRule="auto"/>
        <w:jc w:val="center"/>
        <w:textAlignment w:val="baseline"/>
        <w:rPr>
          <w:rFonts w:ascii="Times New Roman" w:eastAsia="Times New Roman" w:hAnsi="Times New Roman" w:cs="Times New Roman"/>
          <w:color w:val="000000"/>
          <w:sz w:val="24"/>
          <w:szCs w:val="24"/>
          <w:lang w:eastAsia="hr-HR"/>
        </w:rPr>
      </w:pPr>
      <w:r w:rsidRPr="004B57AC">
        <w:rPr>
          <w:rFonts w:ascii="Minion Pro" w:eastAsia="Times New Roman" w:hAnsi="Minion Pro" w:cs="Times New Roman"/>
          <w:color w:val="000000"/>
          <w:sz w:val="24"/>
          <w:szCs w:val="24"/>
          <w:bdr w:val="none" w:sz="0" w:space="0" w:color="auto" w:frame="1"/>
          <w:lang w:val="en-GB" w:eastAsia="hr-HR"/>
        </w:rPr>
        <w:t>Predsjednik</w:t>
      </w:r>
      <w:r w:rsidRPr="004B57AC">
        <w:rPr>
          <w:rFonts w:ascii="Minion Pro" w:eastAsia="Times New Roman" w:hAnsi="Minion Pro" w:cs="Times New Roman"/>
          <w:color w:val="000000"/>
          <w:sz w:val="24"/>
          <w:szCs w:val="24"/>
          <w:bdr w:val="none" w:sz="0" w:space="0" w:color="auto" w:frame="1"/>
          <w:lang w:val="en-GB" w:eastAsia="hr-HR"/>
        </w:rPr>
        <w:br/>
        <w:t>Republike Hrvatske</w:t>
      </w:r>
      <w:r w:rsidRPr="004B57AC">
        <w:rPr>
          <w:rFonts w:ascii="Minion Pro" w:eastAsia="Times New Roman" w:hAnsi="Minion Pro" w:cs="Times New Roman"/>
          <w:color w:val="000000"/>
          <w:sz w:val="24"/>
          <w:szCs w:val="24"/>
          <w:bdr w:val="none" w:sz="0" w:space="0" w:color="auto" w:frame="1"/>
          <w:lang w:val="en-GB" w:eastAsia="hr-HR"/>
        </w:rPr>
        <w:br/>
      </w:r>
      <w:r w:rsidRPr="004B57AC">
        <w:rPr>
          <w:rFonts w:ascii="Minion Pro" w:eastAsia="Times New Roman" w:hAnsi="Minion Pro" w:cs="Times New Roman"/>
          <w:b/>
          <w:bCs/>
          <w:color w:val="000000"/>
          <w:sz w:val="24"/>
          <w:szCs w:val="24"/>
          <w:bdr w:val="none" w:sz="0" w:space="0" w:color="auto" w:frame="1"/>
          <w:lang w:val="en-GB" w:eastAsia="hr-HR"/>
        </w:rPr>
        <w:t>Stjepan Mesić,</w:t>
      </w:r>
      <w:r w:rsidRPr="004B57AC">
        <w:rPr>
          <w:rFonts w:ascii="Minion Pro" w:eastAsia="Times New Roman" w:hAnsi="Minion Pro" w:cs="Times New Roman"/>
          <w:color w:val="000000"/>
          <w:sz w:val="24"/>
          <w:szCs w:val="24"/>
          <w:bdr w:val="none" w:sz="0" w:space="0" w:color="auto" w:frame="1"/>
          <w:lang w:val="en-GB" w:eastAsia="hr-HR"/>
        </w:rPr>
        <w:t> v. r.</w:t>
      </w:r>
    </w:p>
    <w:p w:rsidR="004B57AC" w:rsidRPr="004B57AC" w:rsidRDefault="004B57AC" w:rsidP="004B57AC">
      <w:pPr>
        <w:spacing w:after="0" w:line="288" w:lineRule="atLeast"/>
        <w:jc w:val="center"/>
        <w:textAlignment w:val="baseline"/>
        <w:outlineLvl w:val="1"/>
        <w:rPr>
          <w:rFonts w:ascii="Minion Pro" w:eastAsia="Times New Roman" w:hAnsi="Minion Pro" w:cs="Times New Roman"/>
          <w:b/>
          <w:bCs/>
          <w:color w:val="000000"/>
          <w:sz w:val="36"/>
          <w:szCs w:val="36"/>
          <w:lang w:eastAsia="hr-HR"/>
        </w:rPr>
      </w:pPr>
      <w:r w:rsidRPr="004B57AC">
        <w:rPr>
          <w:rFonts w:ascii="Minion Pro" w:eastAsia="Times New Roman" w:hAnsi="Minion Pro" w:cs="Times New Roman"/>
          <w:b/>
          <w:bCs/>
          <w:color w:val="000000"/>
          <w:sz w:val="36"/>
          <w:szCs w:val="36"/>
          <w:bdr w:val="none" w:sz="0" w:space="0" w:color="auto" w:frame="1"/>
          <w:lang w:val="en-GB" w:eastAsia="hr-HR"/>
        </w:rPr>
        <w:t>ZAKON</w:t>
      </w:r>
    </w:p>
    <w:p w:rsidR="004B57AC" w:rsidRPr="004B57AC" w:rsidRDefault="004B57AC" w:rsidP="004B57AC">
      <w:pPr>
        <w:spacing w:after="0" w:line="240" w:lineRule="auto"/>
        <w:jc w:val="center"/>
        <w:textAlignment w:val="baseline"/>
        <w:outlineLvl w:val="2"/>
        <w:rPr>
          <w:rFonts w:ascii="Minion Pro" w:eastAsia="Times New Roman" w:hAnsi="Minion Pro" w:cs="Times New Roman"/>
          <w:b/>
          <w:bCs/>
          <w:color w:val="000000"/>
          <w:sz w:val="28"/>
          <w:szCs w:val="28"/>
          <w:lang w:eastAsia="hr-HR"/>
        </w:rPr>
      </w:pPr>
      <w:r w:rsidRPr="004B57AC">
        <w:rPr>
          <w:rFonts w:ascii="Minion Pro" w:eastAsia="Times New Roman" w:hAnsi="Minion Pro" w:cs="Times New Roman"/>
          <w:b/>
          <w:bCs/>
          <w:color w:val="000000"/>
          <w:sz w:val="28"/>
          <w:szCs w:val="28"/>
          <w:bdr w:val="none" w:sz="0" w:space="0" w:color="auto" w:frame="1"/>
          <w:lang w:val="en-GB" w:eastAsia="hr-HR"/>
        </w:rPr>
        <w:t>O DOPRINOSIMA ZA OBVEZNA OSIGURANJA</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23"/>
          <w:szCs w:val="23"/>
          <w:lang w:eastAsia="hr-HR"/>
        </w:rPr>
      </w:pPr>
      <w:r w:rsidRPr="004B57AC">
        <w:rPr>
          <w:rFonts w:ascii="Minion Pro" w:eastAsia="Times New Roman" w:hAnsi="Minion Pro" w:cs="Times New Roman"/>
          <w:color w:val="000000"/>
          <w:sz w:val="24"/>
          <w:szCs w:val="24"/>
          <w:bdr w:val="none" w:sz="0" w:space="0" w:color="auto" w:frame="1"/>
          <w:lang w:eastAsia="hr-HR"/>
        </w:rPr>
        <w:t>I. OPĆE ODREDBE</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1.</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Ovim se Zakonom uređuju vrste doprinosa, obveznik doprinosa, obveznik obračunavanja doprinosa, obveznik plaćanja doprinosa, osnovica, stope za obračun, način utvrđivanja obveze i rokovi za uplatu te druga pitanja vezana uz plaćanje doprinosa za obvezna osiguranja, i to:</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za mirovinsko osiguranje na temelju generacijske solidarnosti,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za mirovinsko osiguranje na temelju individualne kapitalizirane štednje,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za zdravstveno osiguranje,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4. osiguranje za slučaj nezaposlenosti.</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23"/>
          <w:szCs w:val="23"/>
          <w:lang w:eastAsia="hr-HR"/>
        </w:rPr>
      </w:pPr>
      <w:r w:rsidRPr="004B57AC">
        <w:rPr>
          <w:rFonts w:ascii="Minion Pro" w:eastAsia="Times New Roman" w:hAnsi="Minion Pro" w:cs="Times New Roman"/>
          <w:color w:val="000000"/>
          <w:sz w:val="24"/>
          <w:szCs w:val="24"/>
          <w:bdr w:val="none" w:sz="0" w:space="0" w:color="auto" w:frame="1"/>
          <w:lang w:eastAsia="hr-HR"/>
        </w:rPr>
        <w:t>II. VRSTE DOPRINOSA</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2.</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Doprinosi za obvezna osiguranja (u daljnjem tekstu: obvezni doprinosi) prema ovome Zakonu jesu:</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Za mirovinsko osiguranje na temelju generacijske solidarnosti: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1.1. doprinos za mirovinsko osiguranje na temelju generacijske solidarnosti,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1.2. dodatni doprinos za mirovinsko osiguranje na temelju generacijske solidarnosti, za staž osiguranja koji se računa s povećanim trajanjem;</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Za mirovinsko osiguranje na temelju individualne kapitalizirane štednje: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2.1. doprinos za mirovinsko osiguranje na temelju individualne kapitalizirane štednje,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2.2. dodatni doprinos za mirovinsko osiguranje na temelju individualne kapitalizirane štednje za staž osiguranja koji se računa s povećanim trajanjem;</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Za zdravstveno osiguranje: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3.1. doprinos za osnovno zdravstveno osiguranje,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3.2. poseban doprinos za zdravstveno osiguranje za prava u slučaju ozljede na radu i profesionalne bolesti,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3.3. poseban doprinos za zdravstveno osiguranje za koriš</w:t>
      </w:r>
      <w:r w:rsidRPr="004B57AC">
        <w:rPr>
          <w:rFonts w:ascii="Minion Pro" w:eastAsia="Times New Roman" w:hAnsi="Minion Pro" w:cs="Times New Roman"/>
          <w:color w:val="000000"/>
          <w:sz w:val="24"/>
          <w:szCs w:val="24"/>
          <w:bdr w:val="none" w:sz="0" w:space="0" w:color="auto" w:frame="1"/>
          <w:lang w:eastAsia="hr-HR"/>
        </w:rPr>
        <w:softHyphen/>
        <w:t>tenje zdravstvene zaštite u inozemstvu;</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4. Za osiguranje u slučaju nezaposlenosti: doprinos za zapoš</w:t>
      </w:r>
      <w:r w:rsidRPr="004B57AC">
        <w:rPr>
          <w:rFonts w:ascii="Minion Pro" w:eastAsia="Times New Roman" w:hAnsi="Minion Pro" w:cs="Times New Roman"/>
          <w:color w:val="000000"/>
          <w:sz w:val="24"/>
          <w:szCs w:val="24"/>
          <w:bdr w:val="none" w:sz="0" w:space="0" w:color="auto" w:frame="1"/>
          <w:lang w:eastAsia="hr-HR"/>
        </w:rPr>
        <w:softHyphen/>
        <w:t>ljavanje.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Sredstva prikupljena obveznim doprinosima iz stavka 1. točke 1. ovoga članka prihod su Hrvatskog zavoda za mirovinsko osiguranje.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Sredstva prikupljena obveznim doprinosima iz stavka 1. točke 2. ovoga članka osobna su imovina osiguranika.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(4) Sredstva prikupljena obveznim doprinosima iz stavka 1. točke 3. ovoga članka prihod su Hrvatskog zavoda za zdravstveno osiguranje.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lastRenderedPageBreak/>
        <w:t>(5) Sredstva prikupljena obveznim doprinosima iz stavka 1. točke 4. ovoga članka prihod su Hrvatskog zavoda za zapoš</w:t>
      </w:r>
      <w:r w:rsidRPr="004B57AC">
        <w:rPr>
          <w:rFonts w:ascii="Minion Pro" w:eastAsia="Times New Roman" w:hAnsi="Minion Pro" w:cs="Times New Roman"/>
          <w:color w:val="000000"/>
          <w:sz w:val="24"/>
          <w:szCs w:val="24"/>
          <w:bdr w:val="none" w:sz="0" w:space="0" w:color="auto" w:frame="1"/>
          <w:lang w:eastAsia="hr-HR"/>
        </w:rPr>
        <w:softHyphen/>
        <w:t>lja</w:t>
      </w:r>
      <w:r w:rsidRPr="004B57AC">
        <w:rPr>
          <w:rFonts w:ascii="Minion Pro" w:eastAsia="Times New Roman" w:hAnsi="Minion Pro" w:cs="Times New Roman"/>
          <w:color w:val="000000"/>
          <w:sz w:val="24"/>
          <w:szCs w:val="24"/>
          <w:bdr w:val="none" w:sz="0" w:space="0" w:color="auto" w:frame="1"/>
          <w:lang w:eastAsia="hr-HR"/>
        </w:rPr>
        <w:softHyphen/>
        <w:t>vanje.</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23"/>
          <w:szCs w:val="23"/>
          <w:lang w:eastAsia="hr-HR"/>
        </w:rPr>
      </w:pPr>
      <w:r w:rsidRPr="004B57AC">
        <w:rPr>
          <w:rFonts w:ascii="Minion Pro" w:eastAsia="Times New Roman" w:hAnsi="Minion Pro" w:cs="Times New Roman"/>
          <w:color w:val="000000"/>
          <w:sz w:val="24"/>
          <w:szCs w:val="24"/>
          <w:bdr w:val="none" w:sz="0" w:space="0" w:color="auto" w:frame="1"/>
          <w:lang w:eastAsia="hr-HR"/>
        </w:rPr>
        <w:t>III. TEMELJNI POJMOVI</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3.</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U smislu ovoga Zakona, pojedini pojmovi imaju sljedeća značenja: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i/>
          <w:iCs/>
          <w:color w:val="000000"/>
          <w:sz w:val="24"/>
          <w:szCs w:val="24"/>
          <w:bdr w:val="none" w:sz="0" w:space="0" w:color="auto" w:frame="1"/>
          <w:lang w:eastAsia="hr-HR"/>
        </w:rPr>
        <w:t>1. član predstavničkog tijela i izvršnog tijela državne vlasti, jedinice područne (regionalne) samouprave i jedinice lokalne samouprave</w:t>
      </w:r>
      <w:r w:rsidRPr="004B57AC">
        <w:rPr>
          <w:rFonts w:ascii="Minion Pro" w:eastAsia="Times New Roman" w:hAnsi="Minion Pro" w:cs="Times New Roman"/>
          <w:color w:val="000000"/>
          <w:sz w:val="24"/>
          <w:szCs w:val="24"/>
          <w:bdr w:val="none" w:sz="0" w:space="0" w:color="auto" w:frame="1"/>
          <w:lang w:eastAsia="hr-HR"/>
        </w:rPr>
        <w:t> je osoba koja dužnost člana u tom tijelu ili jedinici obavlja u radnom odnosu ili izvan radnog odnosa;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i/>
          <w:iCs/>
          <w:color w:val="000000"/>
          <w:sz w:val="24"/>
          <w:szCs w:val="24"/>
          <w:bdr w:val="none" w:sz="0" w:space="0" w:color="auto" w:frame="1"/>
          <w:lang w:eastAsia="hr-HR"/>
        </w:rPr>
        <w:t>2. član uprave trgovačkog društva</w:t>
      </w:r>
      <w:r w:rsidRPr="004B57AC">
        <w:rPr>
          <w:rFonts w:ascii="Minion Pro" w:eastAsia="Times New Roman" w:hAnsi="Minion Pro" w:cs="Times New Roman"/>
          <w:color w:val="000000"/>
          <w:sz w:val="24"/>
          <w:szCs w:val="24"/>
          <w:bdr w:val="none" w:sz="0" w:space="0" w:color="auto" w:frame="1"/>
          <w:lang w:eastAsia="hr-HR"/>
        </w:rPr>
        <w:t> je osoba koja dužnost člana uprave toga društva obavlja izvan radnog odnosa i s te je osnove obvezno osiguran;</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i/>
          <w:iCs/>
          <w:color w:val="000000"/>
          <w:sz w:val="24"/>
          <w:szCs w:val="24"/>
          <w:bdr w:val="none" w:sz="0" w:space="0" w:color="auto" w:frame="1"/>
          <w:lang w:eastAsia="hr-HR"/>
        </w:rPr>
        <w:t>3. doprinos iz osnovice</w:t>
      </w:r>
      <w:r w:rsidRPr="004B57AC">
        <w:rPr>
          <w:rFonts w:ascii="Minion Pro" w:eastAsia="Times New Roman" w:hAnsi="Minion Pro" w:cs="Times New Roman"/>
          <w:color w:val="000000"/>
          <w:sz w:val="24"/>
          <w:szCs w:val="24"/>
          <w:bdr w:val="none" w:sz="0" w:space="0" w:color="auto" w:frame="1"/>
          <w:lang w:eastAsia="hr-HR"/>
        </w:rPr>
        <w:t> je iznos doprinosa koji je obračunan primjenom propisane stope na osnovicu, obveza je osiguranika i obustavlja se iz plaće, razlike plaće, poduzetničke plaće, primitka od druge samostalne djelatnosti i povremenog nesamostalnog rada te od primitka koji posrednik pri zapošljavanju učenika i studenata naplati za rad učenika i redovitih studenata;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i/>
          <w:iCs/>
          <w:color w:val="000000"/>
          <w:sz w:val="24"/>
          <w:szCs w:val="24"/>
          <w:bdr w:val="none" w:sz="0" w:space="0" w:color="auto" w:frame="1"/>
          <w:lang w:eastAsia="hr-HR"/>
        </w:rPr>
        <w:t>4. doprinos na osnovicu</w:t>
      </w:r>
      <w:r w:rsidRPr="004B57AC">
        <w:rPr>
          <w:rFonts w:ascii="Minion Pro" w:eastAsia="Times New Roman" w:hAnsi="Minion Pro" w:cs="Times New Roman"/>
          <w:color w:val="000000"/>
          <w:sz w:val="24"/>
          <w:szCs w:val="24"/>
          <w:bdr w:val="none" w:sz="0" w:space="0" w:color="auto" w:frame="1"/>
          <w:lang w:eastAsia="hr-HR"/>
        </w:rPr>
        <w:t> je iznos doprinosa koji je obračunan primjenom propisane stope na osnovicu a obveza je poslodavca, isplatitelja razlike plaće, osiguranika koji s osnove obavljanja samostalne djelatnosti umjesto poreza na dohodak plaća porez na dobit, isplatitelja primitka s osnove druge samostalne djelatnosti i povremenoga nesamostalnog rada, osiguranika koji sam za sebe plaća doprinose ili tijela državne uprave kada je tako uređeno posebnim propisom;</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i/>
          <w:iCs/>
          <w:color w:val="000000"/>
          <w:sz w:val="24"/>
          <w:szCs w:val="24"/>
          <w:bdr w:val="none" w:sz="0" w:space="0" w:color="auto" w:frame="1"/>
          <w:lang w:eastAsia="hr-HR"/>
        </w:rPr>
        <w:t>5. druga</w:t>
      </w:r>
      <w:r w:rsidRPr="004B57AC">
        <w:rPr>
          <w:rFonts w:ascii="Minion Pro" w:eastAsia="Times New Roman" w:hAnsi="Minion Pro" w:cs="Times New Roman"/>
          <w:color w:val="000000"/>
          <w:sz w:val="24"/>
          <w:szCs w:val="24"/>
          <w:bdr w:val="none" w:sz="0" w:space="0" w:color="auto" w:frame="1"/>
          <w:lang w:eastAsia="hr-HR"/>
        </w:rPr>
        <w:t> </w:t>
      </w:r>
      <w:r w:rsidRPr="004B57AC">
        <w:rPr>
          <w:rFonts w:ascii="Minion Pro" w:eastAsia="Times New Roman" w:hAnsi="Minion Pro" w:cs="Times New Roman"/>
          <w:i/>
          <w:iCs/>
          <w:color w:val="000000"/>
          <w:sz w:val="24"/>
          <w:szCs w:val="24"/>
          <w:bdr w:val="none" w:sz="0" w:space="0" w:color="auto" w:frame="1"/>
          <w:lang w:eastAsia="hr-HR"/>
        </w:rPr>
        <w:t>samostalna djelatnost</w:t>
      </w:r>
      <w:r w:rsidRPr="004B57AC">
        <w:rPr>
          <w:rFonts w:ascii="Minion Pro" w:eastAsia="Times New Roman" w:hAnsi="Minion Pro" w:cs="Times New Roman"/>
          <w:color w:val="000000"/>
          <w:sz w:val="24"/>
          <w:szCs w:val="24"/>
          <w:bdr w:val="none" w:sz="0" w:space="0" w:color="auto" w:frame="1"/>
          <w:lang w:eastAsia="hr-HR"/>
        </w:rPr>
        <w:t> je djelatnost fizičke osobe koja, prema propisima o porezu na dohodak, ima obilježje samostalne djelatnosti i od koje se porez na dohodak plaća po odbitku;</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i/>
          <w:iCs/>
          <w:color w:val="000000"/>
          <w:sz w:val="24"/>
          <w:szCs w:val="24"/>
          <w:bdr w:val="none" w:sz="0" w:space="0" w:color="auto" w:frame="1"/>
          <w:lang w:eastAsia="hr-HR"/>
        </w:rPr>
        <w:t>6. inozemni umirovljenik</w:t>
      </w:r>
      <w:r w:rsidRPr="004B57AC">
        <w:rPr>
          <w:rFonts w:ascii="Minion Pro" w:eastAsia="Times New Roman" w:hAnsi="Minion Pro" w:cs="Times New Roman"/>
          <w:color w:val="000000"/>
          <w:sz w:val="24"/>
          <w:szCs w:val="24"/>
          <w:bdr w:val="none" w:sz="0" w:space="0" w:color="auto" w:frame="1"/>
          <w:lang w:eastAsia="hr-HR"/>
        </w:rPr>
        <w:t> je osiguranik s osnove primitka mirovine ili invalidnine iz inozemstva koji, uz inozemnu mirovinu i invalidninu, nije ostvario i mirovinu iz obveznoga mirovinskog osiguranja u Republici Hrvatskoj, ako međunarodnim ugovorom nije drugačije uređeno;</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i/>
          <w:iCs/>
          <w:color w:val="000000"/>
          <w:sz w:val="24"/>
          <w:szCs w:val="24"/>
          <w:bdr w:val="none" w:sz="0" w:space="0" w:color="auto" w:frame="1"/>
          <w:lang w:eastAsia="hr-HR"/>
        </w:rPr>
        <w:t>7. isplatitelj</w:t>
      </w:r>
      <w:r w:rsidRPr="004B57AC">
        <w:rPr>
          <w:rFonts w:ascii="Minion Pro" w:eastAsia="Times New Roman" w:hAnsi="Minion Pro" w:cs="Times New Roman"/>
          <w:color w:val="000000"/>
          <w:sz w:val="24"/>
          <w:szCs w:val="24"/>
          <w:bdr w:val="none" w:sz="0" w:space="0" w:color="auto" w:frame="1"/>
          <w:lang w:eastAsia="hr-HR"/>
        </w:rPr>
        <w:t> </w:t>
      </w:r>
      <w:r w:rsidRPr="004B57AC">
        <w:rPr>
          <w:rFonts w:ascii="Minion Pro" w:eastAsia="Times New Roman" w:hAnsi="Minion Pro" w:cs="Times New Roman"/>
          <w:i/>
          <w:iCs/>
          <w:color w:val="000000"/>
          <w:sz w:val="24"/>
          <w:szCs w:val="24"/>
          <w:bdr w:val="none" w:sz="0" w:space="0" w:color="auto" w:frame="1"/>
          <w:lang w:eastAsia="hr-HR"/>
        </w:rPr>
        <w:t>primitka</w:t>
      </w:r>
      <w:r w:rsidRPr="004B57AC">
        <w:rPr>
          <w:rFonts w:ascii="Minion Pro" w:eastAsia="Times New Roman" w:hAnsi="Minion Pro" w:cs="Times New Roman"/>
          <w:color w:val="000000"/>
          <w:sz w:val="24"/>
          <w:szCs w:val="24"/>
          <w:bdr w:val="none" w:sz="0" w:space="0" w:color="auto" w:frame="1"/>
          <w:lang w:eastAsia="hr-HR"/>
        </w:rPr>
        <w:t> je pravna ili fizička osoba koja osiguraniku isplaćuje primitak s osnove obavljanja druge samostalne djelatnosti i povremenoga nesamostalnog rada i posrednik pri zapošljavanju učenika i redovitih studenata koji isplaćuje primitak s osnove rada učenika i redovitog studenta;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i/>
          <w:iCs/>
          <w:color w:val="000000"/>
          <w:sz w:val="24"/>
          <w:szCs w:val="24"/>
          <w:bdr w:val="none" w:sz="0" w:space="0" w:color="auto" w:frame="1"/>
          <w:lang w:eastAsia="hr-HR"/>
        </w:rPr>
        <w:t>8. isplatitelj razlike plaće</w:t>
      </w:r>
      <w:r w:rsidRPr="004B57AC">
        <w:rPr>
          <w:rFonts w:ascii="Minion Pro" w:eastAsia="Times New Roman" w:hAnsi="Minion Pro" w:cs="Times New Roman"/>
          <w:color w:val="000000"/>
          <w:sz w:val="24"/>
          <w:szCs w:val="24"/>
          <w:bdr w:val="none" w:sz="0" w:space="0" w:color="auto" w:frame="1"/>
          <w:lang w:eastAsia="hr-HR"/>
        </w:rPr>
        <w:t> je pravna ili fizička osoba, tijelo jedinice lokalne i područne (regionalne) samouprave, odnosno Republika Hrvatska, kod kojih ili na poziv kojih radnik u određenom razdoblju, umjesto rada za poslodavca, obavlja poslove i s te mu osnove, umjesto plaće koju je trebao isplatiti poslodavac, isplaćuje razliku plaće;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i/>
          <w:iCs/>
          <w:color w:val="000000"/>
          <w:sz w:val="24"/>
          <w:szCs w:val="24"/>
          <w:bdr w:val="none" w:sz="0" w:space="0" w:color="auto" w:frame="1"/>
          <w:lang w:eastAsia="hr-HR"/>
        </w:rPr>
        <w:t>9.</w:t>
      </w:r>
      <w:r w:rsidRPr="004B57AC">
        <w:rPr>
          <w:rFonts w:ascii="Minion Pro" w:eastAsia="Times New Roman" w:hAnsi="Minion Pro" w:cs="Times New Roman"/>
          <w:color w:val="000000"/>
          <w:sz w:val="24"/>
          <w:szCs w:val="24"/>
          <w:bdr w:val="none" w:sz="0" w:space="0" w:color="auto" w:frame="1"/>
          <w:lang w:eastAsia="hr-HR"/>
        </w:rPr>
        <w:t> </w:t>
      </w:r>
      <w:r w:rsidRPr="004B57AC">
        <w:rPr>
          <w:rFonts w:ascii="Minion Pro" w:eastAsia="Times New Roman" w:hAnsi="Minion Pro" w:cs="Times New Roman"/>
          <w:i/>
          <w:iCs/>
          <w:color w:val="000000"/>
          <w:sz w:val="24"/>
          <w:szCs w:val="24"/>
          <w:bdr w:val="none" w:sz="0" w:space="0" w:color="auto" w:frame="1"/>
          <w:lang w:eastAsia="hr-HR"/>
        </w:rPr>
        <w:t>izaslani radnik</w:t>
      </w:r>
      <w:r w:rsidRPr="004B57AC">
        <w:rPr>
          <w:rFonts w:ascii="Minion Pro" w:eastAsia="Times New Roman" w:hAnsi="Minion Pro" w:cs="Times New Roman"/>
          <w:color w:val="000000"/>
          <w:sz w:val="24"/>
          <w:szCs w:val="24"/>
          <w:bdr w:val="none" w:sz="0" w:space="0" w:color="auto" w:frame="1"/>
          <w:lang w:eastAsia="hr-HR"/>
        </w:rPr>
        <w:t> je fizička osoba koja za poslodavca sa sjedištem u Republici Hrvatskoj obavlja posao u drugoj državi te osoba na radu u diplomatskoj misiji ili konzularnom uredu Re</w:t>
      </w:r>
      <w:r w:rsidRPr="004B57AC">
        <w:rPr>
          <w:rFonts w:ascii="Minion Pro" w:eastAsia="Times New Roman" w:hAnsi="Minion Pro" w:cs="Times New Roman"/>
          <w:color w:val="000000"/>
          <w:sz w:val="24"/>
          <w:szCs w:val="24"/>
          <w:bdr w:val="none" w:sz="0" w:space="0" w:color="auto" w:frame="1"/>
          <w:lang w:eastAsia="hr-HR"/>
        </w:rPr>
        <w:softHyphen/>
        <w:t>pub</w:t>
      </w:r>
      <w:r w:rsidRPr="004B57AC">
        <w:rPr>
          <w:rFonts w:ascii="Minion Pro" w:eastAsia="Times New Roman" w:hAnsi="Minion Pro" w:cs="Times New Roman"/>
          <w:color w:val="000000"/>
          <w:sz w:val="24"/>
          <w:szCs w:val="24"/>
          <w:bdr w:val="none" w:sz="0" w:space="0" w:color="auto" w:frame="1"/>
          <w:lang w:eastAsia="hr-HR"/>
        </w:rPr>
        <w:softHyphen/>
        <w:t>like Hrvatske u inozemstvu;</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i/>
          <w:iCs/>
          <w:color w:val="000000"/>
          <w:sz w:val="24"/>
          <w:szCs w:val="24"/>
          <w:bdr w:val="none" w:sz="0" w:space="0" w:color="auto" w:frame="1"/>
          <w:lang w:eastAsia="hr-HR"/>
        </w:rPr>
        <w:t>10.</w:t>
      </w:r>
      <w:r w:rsidRPr="004B57AC">
        <w:rPr>
          <w:rFonts w:ascii="Minion Pro" w:eastAsia="Times New Roman" w:hAnsi="Minion Pro" w:cs="Times New Roman"/>
          <w:color w:val="000000"/>
          <w:sz w:val="24"/>
          <w:szCs w:val="24"/>
          <w:bdr w:val="none" w:sz="0" w:space="0" w:color="auto" w:frame="1"/>
          <w:lang w:eastAsia="hr-HR"/>
        </w:rPr>
        <w:t> </w:t>
      </w:r>
      <w:r w:rsidRPr="004B57AC">
        <w:rPr>
          <w:rFonts w:ascii="Minion Pro" w:eastAsia="Times New Roman" w:hAnsi="Minion Pro" w:cs="Times New Roman"/>
          <w:i/>
          <w:iCs/>
          <w:color w:val="000000"/>
          <w:sz w:val="24"/>
          <w:szCs w:val="24"/>
          <w:bdr w:val="none" w:sz="0" w:space="0" w:color="auto" w:frame="1"/>
          <w:lang w:eastAsia="hr-HR"/>
        </w:rPr>
        <w:t>mjesečna osnovica</w:t>
      </w:r>
      <w:r w:rsidRPr="004B57AC">
        <w:rPr>
          <w:rFonts w:ascii="Minion Pro" w:eastAsia="Times New Roman" w:hAnsi="Minion Pro" w:cs="Times New Roman"/>
          <w:color w:val="000000"/>
          <w:sz w:val="24"/>
          <w:szCs w:val="24"/>
          <w:bdr w:val="none" w:sz="0" w:space="0" w:color="auto" w:frame="1"/>
          <w:lang w:eastAsia="hr-HR"/>
        </w:rPr>
        <w:t> je iznos prema kojem se obračunavaju obvezni doprinosi iz osnovice i na osnovicu za jedan kalendarski mjesec trajanja osiguranja;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i/>
          <w:iCs/>
          <w:color w:val="000000"/>
          <w:sz w:val="24"/>
          <w:szCs w:val="24"/>
          <w:bdr w:val="none" w:sz="0" w:space="0" w:color="auto" w:frame="1"/>
          <w:lang w:eastAsia="hr-HR"/>
        </w:rPr>
        <w:t>11.</w:t>
      </w:r>
      <w:r w:rsidRPr="004B57AC">
        <w:rPr>
          <w:rFonts w:ascii="Minion Pro" w:eastAsia="Times New Roman" w:hAnsi="Minion Pro" w:cs="Times New Roman"/>
          <w:color w:val="000000"/>
          <w:sz w:val="24"/>
          <w:szCs w:val="24"/>
          <w:bdr w:val="none" w:sz="0" w:space="0" w:color="auto" w:frame="1"/>
          <w:lang w:eastAsia="hr-HR"/>
        </w:rPr>
        <w:t> </w:t>
      </w:r>
      <w:r w:rsidRPr="004B57AC">
        <w:rPr>
          <w:rFonts w:ascii="Minion Pro" w:eastAsia="Times New Roman" w:hAnsi="Minion Pro" w:cs="Times New Roman"/>
          <w:i/>
          <w:iCs/>
          <w:color w:val="000000"/>
          <w:sz w:val="24"/>
          <w:szCs w:val="24"/>
          <w:bdr w:val="none" w:sz="0" w:space="0" w:color="auto" w:frame="1"/>
          <w:lang w:eastAsia="hr-HR"/>
        </w:rPr>
        <w:t>najniža mjesečna osnovica</w:t>
      </w:r>
      <w:r w:rsidRPr="004B57AC">
        <w:rPr>
          <w:rFonts w:ascii="Minion Pro" w:eastAsia="Times New Roman" w:hAnsi="Minion Pro" w:cs="Times New Roman"/>
          <w:color w:val="000000"/>
          <w:sz w:val="24"/>
          <w:szCs w:val="24"/>
          <w:bdr w:val="none" w:sz="0" w:space="0" w:color="auto" w:frame="1"/>
          <w:lang w:eastAsia="hr-HR"/>
        </w:rPr>
        <w:t> je najniži iznos od kojega se obračunavaju obvezni doprinosi iz osnovice i na osnovicu za jedan kalendarski mjesec trajanja osiguranja;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i/>
          <w:iCs/>
          <w:color w:val="000000"/>
          <w:sz w:val="24"/>
          <w:szCs w:val="24"/>
          <w:bdr w:val="none" w:sz="0" w:space="0" w:color="auto" w:frame="1"/>
          <w:lang w:eastAsia="hr-HR"/>
        </w:rPr>
        <w:t>12.</w:t>
      </w:r>
      <w:r w:rsidRPr="004B57AC">
        <w:rPr>
          <w:rFonts w:ascii="Minion Pro" w:eastAsia="Times New Roman" w:hAnsi="Minion Pro" w:cs="Times New Roman"/>
          <w:color w:val="000000"/>
          <w:sz w:val="24"/>
          <w:szCs w:val="24"/>
          <w:bdr w:val="none" w:sz="0" w:space="0" w:color="auto" w:frame="1"/>
          <w:lang w:eastAsia="hr-HR"/>
        </w:rPr>
        <w:t> </w:t>
      </w:r>
      <w:r w:rsidRPr="004B57AC">
        <w:rPr>
          <w:rFonts w:ascii="Minion Pro" w:eastAsia="Times New Roman" w:hAnsi="Minion Pro" w:cs="Times New Roman"/>
          <w:i/>
          <w:iCs/>
          <w:color w:val="000000"/>
          <w:sz w:val="24"/>
          <w:szCs w:val="24"/>
          <w:bdr w:val="none" w:sz="0" w:space="0" w:color="auto" w:frame="1"/>
          <w:lang w:eastAsia="hr-HR"/>
        </w:rPr>
        <w:t>najviša mjesečna osnovica</w:t>
      </w:r>
      <w:r w:rsidRPr="004B57AC">
        <w:rPr>
          <w:rFonts w:ascii="Minion Pro" w:eastAsia="Times New Roman" w:hAnsi="Minion Pro" w:cs="Times New Roman"/>
          <w:color w:val="000000"/>
          <w:sz w:val="24"/>
          <w:szCs w:val="24"/>
          <w:bdr w:val="none" w:sz="0" w:space="0" w:color="auto" w:frame="1"/>
          <w:lang w:eastAsia="hr-HR"/>
        </w:rPr>
        <w:t> je najviši iznos do kojega se obračunavaju obvezni doprinosi iz osnovice za jedan kalendarski mjesec trajanja osiguranja;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i/>
          <w:iCs/>
          <w:color w:val="000000"/>
          <w:sz w:val="24"/>
          <w:szCs w:val="24"/>
          <w:bdr w:val="none" w:sz="0" w:space="0" w:color="auto" w:frame="1"/>
          <w:lang w:eastAsia="hr-HR"/>
        </w:rPr>
        <w:t>13</w:t>
      </w:r>
      <w:r w:rsidRPr="004B57AC">
        <w:rPr>
          <w:rFonts w:ascii="Minion Pro" w:eastAsia="Times New Roman" w:hAnsi="Minion Pro" w:cs="Times New Roman"/>
          <w:color w:val="000000"/>
          <w:sz w:val="24"/>
          <w:szCs w:val="24"/>
          <w:bdr w:val="none" w:sz="0" w:space="0" w:color="auto" w:frame="1"/>
          <w:lang w:eastAsia="hr-HR"/>
        </w:rPr>
        <w:t>. </w:t>
      </w:r>
      <w:r w:rsidRPr="004B57AC">
        <w:rPr>
          <w:rFonts w:ascii="Minion Pro" w:eastAsia="Times New Roman" w:hAnsi="Minion Pro" w:cs="Times New Roman"/>
          <w:i/>
          <w:iCs/>
          <w:color w:val="000000"/>
          <w:sz w:val="24"/>
          <w:szCs w:val="24"/>
          <w:bdr w:val="none" w:sz="0" w:space="0" w:color="auto" w:frame="1"/>
          <w:lang w:eastAsia="hr-HR"/>
        </w:rPr>
        <w:t>najviša godišnja osnovica</w:t>
      </w:r>
      <w:r w:rsidRPr="004B57AC">
        <w:rPr>
          <w:rFonts w:ascii="Minion Pro" w:eastAsia="Times New Roman" w:hAnsi="Minion Pro" w:cs="Times New Roman"/>
          <w:color w:val="000000"/>
          <w:sz w:val="24"/>
          <w:szCs w:val="24"/>
          <w:bdr w:val="none" w:sz="0" w:space="0" w:color="auto" w:frame="1"/>
          <w:lang w:eastAsia="hr-HR"/>
        </w:rPr>
        <w:t> je najviši iznos do kojega se obračunava obvezni doprinos iz osnovice za mirovinsko osiguranje na temelju generacijske solidarnosti za jednu kalendarsku godinu trajanja osiguranja;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i/>
          <w:iCs/>
          <w:color w:val="000000"/>
          <w:sz w:val="24"/>
          <w:szCs w:val="24"/>
          <w:bdr w:val="none" w:sz="0" w:space="0" w:color="auto" w:frame="1"/>
          <w:lang w:eastAsia="hr-HR"/>
        </w:rPr>
        <w:t>14. naknada plaće</w:t>
      </w:r>
      <w:r w:rsidRPr="004B57AC">
        <w:rPr>
          <w:rFonts w:ascii="Minion Pro" w:eastAsia="Times New Roman" w:hAnsi="Minion Pro" w:cs="Times New Roman"/>
          <w:color w:val="000000"/>
          <w:sz w:val="24"/>
          <w:szCs w:val="24"/>
          <w:bdr w:val="none" w:sz="0" w:space="0" w:color="auto" w:frame="1"/>
          <w:lang w:eastAsia="hr-HR"/>
        </w:rPr>
        <w:t> je iznos koji je isplaćen ili je trebao biti isplaćen kao pravo s osnove obveznih osiguranja i na teret sredstava obveznih osiguranja;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i/>
          <w:iCs/>
          <w:color w:val="000000"/>
          <w:sz w:val="24"/>
          <w:szCs w:val="24"/>
          <w:bdr w:val="none" w:sz="0" w:space="0" w:color="auto" w:frame="1"/>
          <w:lang w:eastAsia="hr-HR"/>
        </w:rPr>
        <w:t>15. obveznik doprinosa</w:t>
      </w:r>
      <w:r w:rsidRPr="004B57AC">
        <w:rPr>
          <w:rFonts w:ascii="Minion Pro" w:eastAsia="Times New Roman" w:hAnsi="Minion Pro" w:cs="Times New Roman"/>
          <w:color w:val="000000"/>
          <w:sz w:val="24"/>
          <w:szCs w:val="24"/>
          <w:bdr w:val="none" w:sz="0" w:space="0" w:color="auto" w:frame="1"/>
          <w:lang w:eastAsia="hr-HR"/>
        </w:rPr>
        <w:t> je osiguranik te pravna ili fizička osoba i drugi pravni subjekt na teret čijih sredstava ili imovine se namiruju obvezni doprinosi;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i/>
          <w:iCs/>
          <w:color w:val="000000"/>
          <w:sz w:val="24"/>
          <w:szCs w:val="24"/>
          <w:bdr w:val="none" w:sz="0" w:space="0" w:color="auto" w:frame="1"/>
          <w:lang w:eastAsia="hr-HR"/>
        </w:rPr>
        <w:lastRenderedPageBreak/>
        <w:t>16.</w:t>
      </w:r>
      <w:r w:rsidRPr="004B57AC">
        <w:rPr>
          <w:rFonts w:ascii="Minion Pro" w:eastAsia="Times New Roman" w:hAnsi="Minion Pro" w:cs="Times New Roman"/>
          <w:color w:val="000000"/>
          <w:sz w:val="24"/>
          <w:szCs w:val="24"/>
          <w:bdr w:val="none" w:sz="0" w:space="0" w:color="auto" w:frame="1"/>
          <w:lang w:eastAsia="hr-HR"/>
        </w:rPr>
        <w:t> </w:t>
      </w:r>
      <w:r w:rsidRPr="004B57AC">
        <w:rPr>
          <w:rFonts w:ascii="Minion Pro" w:eastAsia="Times New Roman" w:hAnsi="Minion Pro" w:cs="Times New Roman"/>
          <w:i/>
          <w:iCs/>
          <w:color w:val="000000"/>
          <w:sz w:val="24"/>
          <w:szCs w:val="24"/>
          <w:bdr w:val="none" w:sz="0" w:space="0" w:color="auto" w:frame="1"/>
          <w:lang w:eastAsia="hr-HR"/>
        </w:rPr>
        <w:t>obveznik obračunavanja doprinosa </w:t>
      </w:r>
      <w:r w:rsidRPr="004B57AC">
        <w:rPr>
          <w:rFonts w:ascii="Minion Pro" w:eastAsia="Times New Roman" w:hAnsi="Minion Pro" w:cs="Times New Roman"/>
          <w:color w:val="000000"/>
          <w:sz w:val="24"/>
          <w:szCs w:val="24"/>
          <w:bdr w:val="none" w:sz="0" w:space="0" w:color="auto" w:frame="1"/>
          <w:lang w:eastAsia="hr-HR"/>
        </w:rPr>
        <w:t>je osiguranik te prav</w:t>
      </w:r>
      <w:r w:rsidRPr="004B57AC">
        <w:rPr>
          <w:rFonts w:ascii="Minion Pro" w:eastAsia="Times New Roman" w:hAnsi="Minion Pro" w:cs="Times New Roman"/>
          <w:color w:val="000000"/>
          <w:sz w:val="24"/>
          <w:szCs w:val="24"/>
          <w:bdr w:val="none" w:sz="0" w:space="0" w:color="auto" w:frame="1"/>
          <w:lang w:eastAsia="hr-HR"/>
        </w:rPr>
        <w:softHyphen/>
        <w:t>na ili fizička osoba i drugi pravni subjekt koji je dužan obračunati obvezni doprinos;</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i/>
          <w:iCs/>
          <w:color w:val="000000"/>
          <w:sz w:val="24"/>
          <w:szCs w:val="24"/>
          <w:bdr w:val="none" w:sz="0" w:space="0" w:color="auto" w:frame="1"/>
          <w:lang w:eastAsia="hr-HR"/>
        </w:rPr>
        <w:t>17. obveznik plaćanja doprinosa </w:t>
      </w:r>
      <w:r w:rsidRPr="004B57AC">
        <w:rPr>
          <w:rFonts w:ascii="Minion Pro" w:eastAsia="Times New Roman" w:hAnsi="Minion Pro" w:cs="Times New Roman"/>
          <w:color w:val="000000"/>
          <w:sz w:val="24"/>
          <w:szCs w:val="24"/>
          <w:bdr w:val="none" w:sz="0" w:space="0" w:color="auto" w:frame="1"/>
          <w:lang w:eastAsia="hr-HR"/>
        </w:rPr>
        <w:t>je pravna ili fizička osoba i drugi pravni subjekt koji je dužan platiti doprinos u ime i u korist osiguranika ili u svoje ime a u korist osiguranika i osiguranik kada je sam za sebe dužan uplatiti doprinos;</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i/>
          <w:iCs/>
          <w:color w:val="000000"/>
          <w:sz w:val="24"/>
          <w:szCs w:val="24"/>
          <w:bdr w:val="none" w:sz="0" w:space="0" w:color="auto" w:frame="1"/>
          <w:lang w:eastAsia="hr-HR"/>
        </w:rPr>
        <w:t>18.</w:t>
      </w:r>
      <w:r w:rsidRPr="004B57AC">
        <w:rPr>
          <w:rFonts w:ascii="Minion Pro" w:eastAsia="Times New Roman" w:hAnsi="Minion Pro" w:cs="Times New Roman"/>
          <w:color w:val="000000"/>
          <w:sz w:val="24"/>
          <w:szCs w:val="24"/>
          <w:bdr w:val="none" w:sz="0" w:space="0" w:color="auto" w:frame="1"/>
          <w:lang w:eastAsia="hr-HR"/>
        </w:rPr>
        <w:t> </w:t>
      </w:r>
      <w:r w:rsidRPr="004B57AC">
        <w:rPr>
          <w:rFonts w:ascii="Minion Pro" w:eastAsia="Times New Roman" w:hAnsi="Minion Pro" w:cs="Times New Roman"/>
          <w:i/>
          <w:iCs/>
          <w:color w:val="000000"/>
          <w:sz w:val="24"/>
          <w:szCs w:val="24"/>
          <w:bdr w:val="none" w:sz="0" w:space="0" w:color="auto" w:frame="1"/>
          <w:lang w:eastAsia="hr-HR"/>
        </w:rPr>
        <w:t>osiguranik</w:t>
      </w:r>
      <w:r w:rsidRPr="004B57AC">
        <w:rPr>
          <w:rFonts w:ascii="Minion Pro" w:eastAsia="Times New Roman" w:hAnsi="Minion Pro" w:cs="Times New Roman"/>
          <w:color w:val="000000"/>
          <w:sz w:val="24"/>
          <w:szCs w:val="24"/>
          <w:bdr w:val="none" w:sz="0" w:space="0" w:color="auto" w:frame="1"/>
          <w:lang w:eastAsia="hr-HR"/>
        </w:rPr>
        <w:t> je fizička osoba obvezno osigurana prema propisima koji uređuju obvezna osiguranja;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i/>
          <w:iCs/>
          <w:color w:val="000000"/>
          <w:sz w:val="24"/>
          <w:szCs w:val="24"/>
          <w:bdr w:val="none" w:sz="0" w:space="0" w:color="auto" w:frame="1"/>
          <w:lang w:eastAsia="hr-HR"/>
        </w:rPr>
        <w:t>19.</w:t>
      </w:r>
      <w:r w:rsidRPr="004B57AC">
        <w:rPr>
          <w:rFonts w:ascii="Minion Pro" w:eastAsia="Times New Roman" w:hAnsi="Minion Pro" w:cs="Times New Roman"/>
          <w:color w:val="000000"/>
          <w:sz w:val="24"/>
          <w:szCs w:val="24"/>
          <w:bdr w:val="none" w:sz="0" w:space="0" w:color="auto" w:frame="1"/>
          <w:lang w:eastAsia="hr-HR"/>
        </w:rPr>
        <w:t> </w:t>
      </w:r>
      <w:r w:rsidRPr="004B57AC">
        <w:rPr>
          <w:rFonts w:ascii="Minion Pro" w:eastAsia="Times New Roman" w:hAnsi="Minion Pro" w:cs="Times New Roman"/>
          <w:i/>
          <w:iCs/>
          <w:color w:val="000000"/>
          <w:sz w:val="24"/>
          <w:szCs w:val="24"/>
          <w:bdr w:val="none" w:sz="0" w:space="0" w:color="auto" w:frame="1"/>
          <w:lang w:eastAsia="hr-HR"/>
        </w:rPr>
        <w:t>plaća</w:t>
      </w:r>
      <w:r w:rsidRPr="004B57AC">
        <w:rPr>
          <w:rFonts w:ascii="Minion Pro" w:eastAsia="Times New Roman" w:hAnsi="Minion Pro" w:cs="Times New Roman"/>
          <w:color w:val="000000"/>
          <w:sz w:val="24"/>
          <w:szCs w:val="24"/>
          <w:bdr w:val="none" w:sz="0" w:space="0" w:color="auto" w:frame="1"/>
          <w:lang w:eastAsia="hr-HR"/>
        </w:rPr>
        <w:t> je novčani i svaki drugi primitak u vezi sa sadašnjim, prijašnjim ili budućim radom, bez obzira na naziv i oblik isplate, oporeziv prema propisima o porezu na dohodak, koji je s osnove radnog odnosa ili s osnove članstva u predstav</w:t>
      </w:r>
      <w:r w:rsidRPr="004B57AC">
        <w:rPr>
          <w:rFonts w:ascii="Minion Pro" w:eastAsia="Times New Roman" w:hAnsi="Minion Pro" w:cs="Times New Roman"/>
          <w:color w:val="000000"/>
          <w:sz w:val="24"/>
          <w:szCs w:val="24"/>
          <w:bdr w:val="none" w:sz="0" w:space="0" w:color="auto" w:frame="1"/>
          <w:lang w:eastAsia="hr-HR"/>
        </w:rPr>
        <w:softHyphen/>
        <w:t>ničkom tijelu i izvršnom tijelu državne vlasti, jedinice područne (regionalne) samouprave i jedinice lokalne samouprave u odre</w:t>
      </w:r>
      <w:r w:rsidRPr="004B57AC">
        <w:rPr>
          <w:rFonts w:ascii="Minion Pro" w:eastAsia="Times New Roman" w:hAnsi="Minion Pro" w:cs="Times New Roman"/>
          <w:color w:val="000000"/>
          <w:sz w:val="24"/>
          <w:szCs w:val="24"/>
          <w:bdr w:val="none" w:sz="0" w:space="0" w:color="auto" w:frame="1"/>
          <w:lang w:eastAsia="hr-HR"/>
        </w:rPr>
        <w:softHyphen/>
        <w:t>đenom mjesecu, poslodavac ili tijelo uprave isplatio ili bio dužan isplatiti radniku prema propisima o radu, drugim propisom ili kolektivnim ugovorom, a sastoji se od iznosa doprinosa iz osnovice, poreza i prireza porezu na dohodak i iznosa koji se isplaćuje radniku s te osnove;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i/>
          <w:iCs/>
          <w:color w:val="000000"/>
          <w:sz w:val="24"/>
          <w:szCs w:val="24"/>
          <w:bdr w:val="none" w:sz="0" w:space="0" w:color="auto" w:frame="1"/>
          <w:lang w:eastAsia="hr-HR"/>
        </w:rPr>
        <w:t>20.</w:t>
      </w:r>
      <w:r w:rsidRPr="004B57AC">
        <w:rPr>
          <w:rFonts w:ascii="Minion Pro" w:eastAsia="Times New Roman" w:hAnsi="Minion Pro" w:cs="Times New Roman"/>
          <w:color w:val="000000"/>
          <w:sz w:val="24"/>
          <w:szCs w:val="24"/>
          <w:bdr w:val="none" w:sz="0" w:space="0" w:color="auto" w:frame="1"/>
          <w:lang w:eastAsia="hr-HR"/>
        </w:rPr>
        <w:t> </w:t>
      </w:r>
      <w:r w:rsidRPr="004B57AC">
        <w:rPr>
          <w:rFonts w:ascii="Minion Pro" w:eastAsia="Times New Roman" w:hAnsi="Minion Pro" w:cs="Times New Roman"/>
          <w:i/>
          <w:iCs/>
          <w:color w:val="000000"/>
          <w:sz w:val="24"/>
          <w:szCs w:val="24"/>
          <w:bdr w:val="none" w:sz="0" w:space="0" w:color="auto" w:frame="1"/>
          <w:lang w:eastAsia="hr-HR"/>
        </w:rPr>
        <w:t>poduzetnička plaća</w:t>
      </w:r>
      <w:r w:rsidRPr="004B57AC">
        <w:rPr>
          <w:rFonts w:ascii="Minion Pro" w:eastAsia="Times New Roman" w:hAnsi="Minion Pro" w:cs="Times New Roman"/>
          <w:color w:val="000000"/>
          <w:sz w:val="24"/>
          <w:szCs w:val="24"/>
          <w:bdr w:val="none" w:sz="0" w:space="0" w:color="auto" w:frame="1"/>
          <w:lang w:eastAsia="hr-HR"/>
        </w:rPr>
        <w:t> je novčani i svaki drugi primitak osiguranika s osnove obavljanja samostalne djelatnosti obrta, slo</w:t>
      </w:r>
      <w:r w:rsidRPr="004B57AC">
        <w:rPr>
          <w:rFonts w:ascii="Minion Pro" w:eastAsia="Times New Roman" w:hAnsi="Minion Pro" w:cs="Times New Roman"/>
          <w:color w:val="000000"/>
          <w:sz w:val="24"/>
          <w:szCs w:val="24"/>
          <w:bdr w:val="none" w:sz="0" w:space="0" w:color="auto" w:frame="1"/>
          <w:lang w:eastAsia="hr-HR"/>
        </w:rPr>
        <w:softHyphen/>
        <w:t>bod</w:t>
      </w:r>
      <w:r w:rsidRPr="004B57AC">
        <w:rPr>
          <w:rFonts w:ascii="Minion Pro" w:eastAsia="Times New Roman" w:hAnsi="Minion Pro" w:cs="Times New Roman"/>
          <w:color w:val="000000"/>
          <w:sz w:val="24"/>
          <w:szCs w:val="24"/>
          <w:bdr w:val="none" w:sz="0" w:space="0" w:color="auto" w:frame="1"/>
          <w:lang w:eastAsia="hr-HR"/>
        </w:rPr>
        <w:softHyphen/>
        <w:t>nog zanimanja te djelatnosti poljoprivrede i šumarstva, koji od obavljanja te djelatnosti plaća porez na dobit umjesto poreza na dohodak i osiguranik – trgovac pojedinac, čiji iznos i isplatu određuje osiguranik, dospijeva za isplatu najkasnije do zadnjeg dana u mjesecu za prethodni mjesec i oporeziv je prema propisima o porezu na dohodak, a sastoji se od iznosa doprinosa iz osnovice, poreza i prireza porezu na dohodak i iznosa koji se isplaćuje poduzetniku s te osnove;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21. </w:t>
      </w:r>
      <w:r w:rsidRPr="004B57AC">
        <w:rPr>
          <w:rFonts w:ascii="Minion Pro" w:eastAsia="Times New Roman" w:hAnsi="Minion Pro" w:cs="Times New Roman"/>
          <w:i/>
          <w:iCs/>
          <w:color w:val="000000"/>
          <w:sz w:val="24"/>
          <w:szCs w:val="24"/>
          <w:bdr w:val="none" w:sz="0" w:space="0" w:color="auto" w:frame="1"/>
          <w:lang w:eastAsia="hr-HR"/>
        </w:rPr>
        <w:t>poljoprivrednik</w:t>
      </w:r>
      <w:r w:rsidRPr="004B57AC">
        <w:rPr>
          <w:rFonts w:ascii="Minion Pro" w:eastAsia="Times New Roman" w:hAnsi="Minion Pro" w:cs="Times New Roman"/>
          <w:color w:val="000000"/>
          <w:sz w:val="24"/>
          <w:szCs w:val="24"/>
          <w:bdr w:val="none" w:sz="0" w:space="0" w:color="auto" w:frame="1"/>
          <w:lang w:eastAsia="hr-HR"/>
        </w:rPr>
        <w:t> je osiguranik s osnove obavljanja djelatnosti poljoprivrede i šumarstva kao jedinim ili glavnim zanimanjem, a s te osnove nije obveznik poreza na dohodak;</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i/>
          <w:iCs/>
          <w:color w:val="000000"/>
          <w:sz w:val="24"/>
          <w:szCs w:val="24"/>
          <w:bdr w:val="none" w:sz="0" w:space="0" w:color="auto" w:frame="1"/>
          <w:lang w:eastAsia="hr-HR"/>
        </w:rPr>
        <w:t>22. pomorac</w:t>
      </w:r>
      <w:r w:rsidRPr="004B57AC">
        <w:rPr>
          <w:rFonts w:ascii="Minion Pro" w:eastAsia="Times New Roman" w:hAnsi="Minion Pro" w:cs="Times New Roman"/>
          <w:color w:val="000000"/>
          <w:sz w:val="24"/>
          <w:szCs w:val="24"/>
          <w:bdr w:val="none" w:sz="0" w:space="0" w:color="auto" w:frame="1"/>
          <w:lang w:eastAsia="hr-HR"/>
        </w:rPr>
        <w:t> je osiguranik s osnove rada na brodu pod hrvat</w:t>
      </w:r>
      <w:r w:rsidRPr="004B57AC">
        <w:rPr>
          <w:rFonts w:ascii="Minion Pro" w:eastAsia="Times New Roman" w:hAnsi="Minion Pro" w:cs="Times New Roman"/>
          <w:color w:val="000000"/>
          <w:sz w:val="24"/>
          <w:szCs w:val="24"/>
          <w:bdr w:val="none" w:sz="0" w:space="0" w:color="auto" w:frame="1"/>
          <w:lang w:eastAsia="hr-HR"/>
        </w:rPr>
        <w:softHyphen/>
        <w:t>skom zastavom u međunarodnoj plovidbi ili pod stranom zastavom;</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23. </w:t>
      </w:r>
      <w:r w:rsidRPr="004B57AC">
        <w:rPr>
          <w:rFonts w:ascii="Minion Pro" w:eastAsia="Times New Roman" w:hAnsi="Minion Pro" w:cs="Times New Roman"/>
          <w:i/>
          <w:iCs/>
          <w:color w:val="000000"/>
          <w:sz w:val="24"/>
          <w:szCs w:val="24"/>
          <w:bdr w:val="none" w:sz="0" w:space="0" w:color="auto" w:frame="1"/>
          <w:lang w:eastAsia="hr-HR"/>
        </w:rPr>
        <w:t>poslodavac </w:t>
      </w:r>
      <w:r w:rsidRPr="004B57AC">
        <w:rPr>
          <w:rFonts w:ascii="Minion Pro" w:eastAsia="Times New Roman" w:hAnsi="Minion Pro" w:cs="Times New Roman"/>
          <w:color w:val="000000"/>
          <w:sz w:val="24"/>
          <w:szCs w:val="24"/>
          <w:bdr w:val="none" w:sz="0" w:space="0" w:color="auto" w:frame="1"/>
          <w:lang w:eastAsia="hr-HR"/>
        </w:rPr>
        <w:t>je osoba za koju radnik u radnom odnosu obavlja određene poslove i s te je osnove obveznik doprinosa te obveznik obračunavanja i plaćanja doprinosa i to:</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23.1. pravna ili fizička osoba,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23.2. predstavničko ili izvršno tijelo državne vlasti, jedinice područne (regionalne) samouprave i jedinice lokalne samouprave kada član toga tijela dužnost obavlja u radnom odnosu,</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23.3. inozemna organizacija sa sjedištem u Republici Hrvat</w:t>
      </w:r>
      <w:r w:rsidRPr="004B57AC">
        <w:rPr>
          <w:rFonts w:ascii="Minion Pro" w:eastAsia="Times New Roman" w:hAnsi="Minion Pro" w:cs="Times New Roman"/>
          <w:color w:val="000000"/>
          <w:sz w:val="24"/>
          <w:szCs w:val="24"/>
          <w:bdr w:val="none" w:sz="0" w:space="0" w:color="auto" w:frame="1"/>
          <w:lang w:eastAsia="hr-HR"/>
        </w:rPr>
        <w:softHyphen/>
        <w:t>skoj koja ne uživa diplomatski imunitet (strano predstavništvo, podružnica, međunarodna organizacija i ustanova),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23.4. inozemna fizička osoba s prebivalištem (ili sjedištem) u Republici Hrvatskoj ili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23.5. diplomatska misija i konzularni ured strane države te međunarodna organizacija ili predstavništvo sa sjedištem u Re</w:t>
      </w:r>
      <w:r w:rsidRPr="004B57AC">
        <w:rPr>
          <w:rFonts w:ascii="Minion Pro" w:eastAsia="Times New Roman" w:hAnsi="Minion Pro" w:cs="Times New Roman"/>
          <w:color w:val="000000"/>
          <w:sz w:val="24"/>
          <w:szCs w:val="24"/>
          <w:bdr w:val="none" w:sz="0" w:space="0" w:color="auto" w:frame="1"/>
          <w:lang w:eastAsia="hr-HR"/>
        </w:rPr>
        <w:softHyphen/>
        <w:t>pub</w:t>
      </w:r>
      <w:r w:rsidRPr="004B57AC">
        <w:rPr>
          <w:rFonts w:ascii="Minion Pro" w:eastAsia="Times New Roman" w:hAnsi="Minion Pro" w:cs="Times New Roman"/>
          <w:color w:val="000000"/>
          <w:sz w:val="24"/>
          <w:szCs w:val="24"/>
          <w:bdr w:val="none" w:sz="0" w:space="0" w:color="auto" w:frame="1"/>
          <w:lang w:eastAsia="hr-HR"/>
        </w:rPr>
        <w:softHyphen/>
        <w:t>lici Hrvatskoj koji uživaju diplomatski imunitet;</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i/>
          <w:iCs/>
          <w:color w:val="000000"/>
          <w:sz w:val="24"/>
          <w:szCs w:val="24"/>
          <w:bdr w:val="none" w:sz="0" w:space="0" w:color="auto" w:frame="1"/>
          <w:lang w:eastAsia="hr-HR"/>
        </w:rPr>
        <w:t>24. posrednik pri zapošljavanju učenika i redovitih studenata </w:t>
      </w:r>
      <w:r w:rsidRPr="004B57AC">
        <w:rPr>
          <w:rFonts w:ascii="Minion Pro" w:eastAsia="Times New Roman" w:hAnsi="Minion Pro" w:cs="Times New Roman"/>
          <w:color w:val="000000"/>
          <w:sz w:val="24"/>
          <w:szCs w:val="24"/>
          <w:bdr w:val="none" w:sz="0" w:space="0" w:color="auto" w:frame="1"/>
          <w:lang w:eastAsia="hr-HR"/>
        </w:rPr>
        <w:t>je</w:t>
      </w:r>
      <w:r w:rsidRPr="004B57AC">
        <w:rPr>
          <w:rFonts w:ascii="Minion Pro" w:eastAsia="Times New Roman" w:hAnsi="Minion Pro" w:cs="Times New Roman"/>
          <w:i/>
          <w:iCs/>
          <w:color w:val="000000"/>
          <w:sz w:val="24"/>
          <w:szCs w:val="24"/>
          <w:bdr w:val="none" w:sz="0" w:space="0" w:color="auto" w:frame="1"/>
          <w:lang w:eastAsia="hr-HR"/>
        </w:rPr>
        <w:t> </w:t>
      </w:r>
      <w:r w:rsidRPr="004B57AC">
        <w:rPr>
          <w:rFonts w:ascii="Minion Pro" w:eastAsia="Times New Roman" w:hAnsi="Minion Pro" w:cs="Times New Roman"/>
          <w:color w:val="000000"/>
          <w:sz w:val="24"/>
          <w:szCs w:val="24"/>
          <w:bdr w:val="none" w:sz="0" w:space="0" w:color="auto" w:frame="1"/>
          <w:lang w:eastAsia="hr-HR"/>
        </w:rPr>
        <w:t>pravna osoba koja prema propisima o posredovanju pri zapošljavanju i o visokim učilištima posreduje pri zapošljavanju učenika i redovitih studenata;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i/>
          <w:iCs/>
          <w:color w:val="000000"/>
          <w:sz w:val="24"/>
          <w:szCs w:val="24"/>
          <w:bdr w:val="none" w:sz="0" w:space="0" w:color="auto" w:frame="1"/>
          <w:lang w:eastAsia="hr-HR"/>
        </w:rPr>
        <w:t>25.</w:t>
      </w:r>
      <w:r w:rsidRPr="004B57AC">
        <w:rPr>
          <w:rFonts w:ascii="Minion Pro" w:eastAsia="Times New Roman" w:hAnsi="Minion Pro" w:cs="Times New Roman"/>
          <w:color w:val="000000"/>
          <w:sz w:val="24"/>
          <w:szCs w:val="24"/>
          <w:bdr w:val="none" w:sz="0" w:space="0" w:color="auto" w:frame="1"/>
          <w:lang w:eastAsia="hr-HR"/>
        </w:rPr>
        <w:t> </w:t>
      </w:r>
      <w:r w:rsidRPr="004B57AC">
        <w:rPr>
          <w:rFonts w:ascii="Minion Pro" w:eastAsia="Times New Roman" w:hAnsi="Minion Pro" w:cs="Times New Roman"/>
          <w:i/>
          <w:iCs/>
          <w:color w:val="000000"/>
          <w:sz w:val="24"/>
          <w:szCs w:val="24"/>
          <w:bdr w:val="none" w:sz="0" w:space="0" w:color="auto" w:frame="1"/>
          <w:lang w:eastAsia="hr-HR"/>
        </w:rPr>
        <w:t>povremeni nesamostalni rad </w:t>
      </w:r>
      <w:r w:rsidRPr="004B57AC">
        <w:rPr>
          <w:rFonts w:ascii="Minion Pro" w:eastAsia="Times New Roman" w:hAnsi="Minion Pro" w:cs="Times New Roman"/>
          <w:color w:val="000000"/>
          <w:sz w:val="24"/>
          <w:szCs w:val="24"/>
          <w:bdr w:val="none" w:sz="0" w:space="0" w:color="auto" w:frame="1"/>
          <w:lang w:eastAsia="hr-HR"/>
        </w:rPr>
        <w:t>je rad fizičke osobe za drugu fizičku ili za pravnu osobu, izvan radnog odnosa, na poslovima i zadacima koji, prema propisima o porezu na dohodak, imaju obilježje nesamostalnog rada;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i/>
          <w:iCs/>
          <w:color w:val="000000"/>
          <w:sz w:val="24"/>
          <w:szCs w:val="24"/>
          <w:bdr w:val="none" w:sz="0" w:space="0" w:color="auto" w:frame="1"/>
          <w:lang w:eastAsia="hr-HR"/>
        </w:rPr>
        <w:t>26. primitak</w:t>
      </w:r>
      <w:r w:rsidRPr="004B57AC">
        <w:rPr>
          <w:rFonts w:ascii="Minion Pro" w:eastAsia="Times New Roman" w:hAnsi="Minion Pro" w:cs="Times New Roman"/>
          <w:color w:val="000000"/>
          <w:sz w:val="24"/>
          <w:szCs w:val="24"/>
          <w:bdr w:val="none" w:sz="0" w:space="0" w:color="auto" w:frame="1"/>
          <w:lang w:eastAsia="hr-HR"/>
        </w:rPr>
        <w:t> je iznos koji se isplaćuje s osnove druge samostalne djelatnosti, povremenog nesamostalnog rada te s osnove rada učenika i redovitog studenta za rad preko posrednika pri zapošljavanju, a sastoji se od porezno priznatog iznosa izdatka, iznosa doprinosa iz osnovice, poreza i prireza porezu na dohodak i iznosa koji se isplaćuje osiguraniku;</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i/>
          <w:iCs/>
          <w:color w:val="000000"/>
          <w:sz w:val="24"/>
          <w:szCs w:val="24"/>
          <w:bdr w:val="none" w:sz="0" w:space="0" w:color="auto" w:frame="1"/>
          <w:lang w:eastAsia="hr-HR"/>
        </w:rPr>
        <w:t>27. prosječna plaća</w:t>
      </w:r>
      <w:r w:rsidRPr="004B57AC">
        <w:rPr>
          <w:rFonts w:ascii="Minion Pro" w:eastAsia="Times New Roman" w:hAnsi="Minion Pro" w:cs="Times New Roman"/>
          <w:color w:val="000000"/>
          <w:sz w:val="24"/>
          <w:szCs w:val="24"/>
          <w:bdr w:val="none" w:sz="0" w:space="0" w:color="auto" w:frame="1"/>
          <w:lang w:eastAsia="hr-HR"/>
        </w:rPr>
        <w:t> je prosječan iznos mjesečne plaće isplaćene po jednom zaposlenom kod pravnih osoba u Republici Hrvatskoj u razdoblju siječanj – kolovoz tekuće godine koji ob</w:t>
      </w:r>
      <w:r w:rsidRPr="004B57AC">
        <w:rPr>
          <w:rFonts w:ascii="Minion Pro" w:eastAsia="Times New Roman" w:hAnsi="Minion Pro" w:cs="Times New Roman"/>
          <w:color w:val="000000"/>
          <w:sz w:val="24"/>
          <w:szCs w:val="24"/>
          <w:bdr w:val="none" w:sz="0" w:space="0" w:color="auto" w:frame="1"/>
          <w:lang w:eastAsia="hr-HR"/>
        </w:rPr>
        <w:softHyphen/>
        <w:t>jav</w:t>
      </w:r>
      <w:r w:rsidRPr="004B57AC">
        <w:rPr>
          <w:rFonts w:ascii="Minion Pro" w:eastAsia="Times New Roman" w:hAnsi="Minion Pro" w:cs="Times New Roman"/>
          <w:color w:val="000000"/>
          <w:sz w:val="24"/>
          <w:szCs w:val="24"/>
          <w:bdr w:val="none" w:sz="0" w:space="0" w:color="auto" w:frame="1"/>
          <w:lang w:eastAsia="hr-HR"/>
        </w:rPr>
        <w:softHyphen/>
        <w:t xml:space="preserve">ljuje Državni zavod za statistiku a sastoji se od iznosa doprinosa iz osnovice, poreza i prireza porezu na dohodak i iznosa koji se isplaćuje radniku i služi za utvrđivanje mjesečne osnovice, </w:t>
      </w:r>
      <w:r w:rsidRPr="004B57AC">
        <w:rPr>
          <w:rFonts w:ascii="Minion Pro" w:eastAsia="Times New Roman" w:hAnsi="Minion Pro" w:cs="Times New Roman"/>
          <w:color w:val="000000"/>
          <w:sz w:val="24"/>
          <w:szCs w:val="24"/>
          <w:bdr w:val="none" w:sz="0" w:space="0" w:color="auto" w:frame="1"/>
          <w:lang w:eastAsia="hr-HR"/>
        </w:rPr>
        <w:lastRenderedPageBreak/>
        <w:t>najniže mjesečne osnovice te najviše mjesečne i najviše godišnje osnovice za obračunavanje doprinosa u kalendarskoj godini koja slijedi iza godine na koju se prosječna plaća odnosi;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i/>
          <w:iCs/>
          <w:color w:val="000000"/>
          <w:sz w:val="24"/>
          <w:szCs w:val="24"/>
          <w:bdr w:val="none" w:sz="0" w:space="0" w:color="auto" w:frame="1"/>
          <w:lang w:eastAsia="hr-HR"/>
        </w:rPr>
        <w:t>28. radnik je </w:t>
      </w:r>
      <w:r w:rsidRPr="004B57AC">
        <w:rPr>
          <w:rFonts w:ascii="Minion Pro" w:eastAsia="Times New Roman" w:hAnsi="Minion Pro" w:cs="Times New Roman"/>
          <w:color w:val="000000"/>
          <w:sz w:val="24"/>
          <w:szCs w:val="24"/>
          <w:bdr w:val="none" w:sz="0" w:space="0" w:color="auto" w:frame="1"/>
          <w:lang w:eastAsia="hr-HR"/>
        </w:rPr>
        <w:t>fizička osoba koja u radnom odnosu obavlja određene poslove za poslodavca prema propisima o radu i s te je osnove obvezno osiguran;</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i/>
          <w:iCs/>
          <w:color w:val="000000"/>
          <w:sz w:val="24"/>
          <w:szCs w:val="24"/>
          <w:bdr w:val="none" w:sz="0" w:space="0" w:color="auto" w:frame="1"/>
          <w:lang w:eastAsia="hr-HR"/>
        </w:rPr>
        <w:t>29.</w:t>
      </w:r>
      <w:r w:rsidRPr="004B57AC">
        <w:rPr>
          <w:rFonts w:ascii="Minion Pro" w:eastAsia="Times New Roman" w:hAnsi="Minion Pro" w:cs="Times New Roman"/>
          <w:color w:val="000000"/>
          <w:sz w:val="24"/>
          <w:szCs w:val="24"/>
          <w:bdr w:val="none" w:sz="0" w:space="0" w:color="auto" w:frame="1"/>
          <w:lang w:eastAsia="hr-HR"/>
        </w:rPr>
        <w:t> </w:t>
      </w:r>
      <w:r w:rsidRPr="004B57AC">
        <w:rPr>
          <w:rFonts w:ascii="Minion Pro" w:eastAsia="Times New Roman" w:hAnsi="Minion Pro" w:cs="Times New Roman"/>
          <w:i/>
          <w:iCs/>
          <w:color w:val="000000"/>
          <w:sz w:val="24"/>
          <w:szCs w:val="24"/>
          <w:bdr w:val="none" w:sz="0" w:space="0" w:color="auto" w:frame="1"/>
          <w:lang w:eastAsia="hr-HR"/>
        </w:rPr>
        <w:t>razdoblje obračuna obveznih doprinosa</w:t>
      </w:r>
      <w:r w:rsidRPr="004B57AC">
        <w:rPr>
          <w:rFonts w:ascii="Minion Pro" w:eastAsia="Times New Roman" w:hAnsi="Minion Pro" w:cs="Times New Roman"/>
          <w:color w:val="000000"/>
          <w:sz w:val="24"/>
          <w:szCs w:val="24"/>
          <w:bdr w:val="none" w:sz="0" w:space="0" w:color="auto" w:frame="1"/>
          <w:lang w:eastAsia="hr-HR"/>
        </w:rPr>
        <w:t> je kalendarsko razdoblje za koje treba obračunati doprinose;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i/>
          <w:iCs/>
          <w:color w:val="000000"/>
          <w:sz w:val="24"/>
          <w:szCs w:val="24"/>
          <w:bdr w:val="none" w:sz="0" w:space="0" w:color="auto" w:frame="1"/>
          <w:lang w:eastAsia="hr-HR"/>
        </w:rPr>
        <w:t>30. razlika plaće</w:t>
      </w:r>
      <w:r w:rsidRPr="004B57AC">
        <w:rPr>
          <w:rFonts w:ascii="Minion Pro" w:eastAsia="Times New Roman" w:hAnsi="Minion Pro" w:cs="Times New Roman"/>
          <w:color w:val="000000"/>
          <w:sz w:val="24"/>
          <w:szCs w:val="24"/>
          <w:bdr w:val="none" w:sz="0" w:space="0" w:color="auto" w:frame="1"/>
          <w:lang w:eastAsia="hr-HR"/>
        </w:rPr>
        <w:t> je razlika između iznosa mjesečne plaće koju bi radnik primio od poslodavca i iznosa koji mu se, prema posebnim propisima, isplaćuje za vrijeme provedeno u vojnoj službi u Oružanim snagama Republike Hrvatske ili za djelatnost u okviru civilne zaštite i zaštite od elementarnih nepogoda, a sastoji se od iznosa doprinosa iz osnovice, poreza i prireza porezu na dohodak i iznosa koji se isplaćuje radniku s te osnove;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i/>
          <w:iCs/>
          <w:color w:val="000000"/>
          <w:sz w:val="24"/>
          <w:szCs w:val="24"/>
          <w:bdr w:val="none" w:sz="0" w:space="0" w:color="auto" w:frame="1"/>
          <w:lang w:eastAsia="hr-HR"/>
        </w:rPr>
        <w:t>31.</w:t>
      </w:r>
      <w:r w:rsidRPr="004B57AC">
        <w:rPr>
          <w:rFonts w:ascii="Minion Pro" w:eastAsia="Times New Roman" w:hAnsi="Minion Pro" w:cs="Times New Roman"/>
          <w:color w:val="000000"/>
          <w:sz w:val="24"/>
          <w:szCs w:val="24"/>
          <w:bdr w:val="none" w:sz="0" w:space="0" w:color="auto" w:frame="1"/>
          <w:lang w:eastAsia="hr-HR"/>
        </w:rPr>
        <w:t> </w:t>
      </w:r>
      <w:r w:rsidRPr="004B57AC">
        <w:rPr>
          <w:rFonts w:ascii="Minion Pro" w:eastAsia="Times New Roman" w:hAnsi="Minion Pro" w:cs="Times New Roman"/>
          <w:i/>
          <w:iCs/>
          <w:color w:val="000000"/>
          <w:sz w:val="24"/>
          <w:szCs w:val="24"/>
          <w:bdr w:val="none" w:sz="0" w:space="0" w:color="auto" w:frame="1"/>
          <w:lang w:eastAsia="hr-HR"/>
        </w:rPr>
        <w:t>samostalna djelatnost obrta</w:t>
      </w:r>
      <w:r w:rsidRPr="004B57AC">
        <w:rPr>
          <w:rFonts w:ascii="Minion Pro" w:eastAsia="Times New Roman" w:hAnsi="Minion Pro" w:cs="Times New Roman"/>
          <w:color w:val="000000"/>
          <w:sz w:val="24"/>
          <w:szCs w:val="24"/>
          <w:bdr w:val="none" w:sz="0" w:space="0" w:color="auto" w:frame="1"/>
          <w:lang w:eastAsia="hr-HR"/>
        </w:rPr>
        <w:t> je gospodarska djelatnost osiguranika od koje, prema propisima o porezu na dohodak, dohodak utvrđuje prema poslovnim knjigama ili prema paušal</w:t>
      </w:r>
      <w:r w:rsidRPr="004B57AC">
        <w:rPr>
          <w:rFonts w:ascii="Minion Pro" w:eastAsia="Times New Roman" w:hAnsi="Minion Pro" w:cs="Times New Roman"/>
          <w:color w:val="000000"/>
          <w:sz w:val="24"/>
          <w:szCs w:val="24"/>
          <w:bdr w:val="none" w:sz="0" w:space="0" w:color="auto" w:frame="1"/>
          <w:lang w:eastAsia="hr-HR"/>
        </w:rPr>
        <w:softHyphen/>
        <w:t>nom dohotku ili plaća porez na dobit umjesto poreza na dohodak;</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i/>
          <w:iCs/>
          <w:color w:val="000000"/>
          <w:sz w:val="24"/>
          <w:szCs w:val="24"/>
          <w:bdr w:val="none" w:sz="0" w:space="0" w:color="auto" w:frame="1"/>
          <w:lang w:eastAsia="hr-HR"/>
        </w:rPr>
        <w:t>32. samostalna djelatnost poljoprivrede i šumarstva</w:t>
      </w:r>
      <w:r w:rsidRPr="004B57AC">
        <w:rPr>
          <w:rFonts w:ascii="Minion Pro" w:eastAsia="Times New Roman" w:hAnsi="Minion Pro" w:cs="Times New Roman"/>
          <w:color w:val="000000"/>
          <w:sz w:val="24"/>
          <w:szCs w:val="24"/>
          <w:bdr w:val="none" w:sz="0" w:space="0" w:color="auto" w:frame="1"/>
          <w:lang w:eastAsia="hr-HR"/>
        </w:rPr>
        <w:t> je gospodarska djelatnost osiguranika od koje, prema propisima o porezu na dohodak, dohodak utvrđuje prema poslovnim knjigama ili prema paušalnom dohotku ili plaća porez na dobit umjesto poreza na dohodak;</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i/>
          <w:iCs/>
          <w:color w:val="000000"/>
          <w:sz w:val="24"/>
          <w:szCs w:val="24"/>
          <w:bdr w:val="none" w:sz="0" w:space="0" w:color="auto" w:frame="1"/>
          <w:lang w:eastAsia="hr-HR"/>
        </w:rPr>
        <w:t>33. samostalna djelatnost slobodnog zanimanja</w:t>
      </w:r>
      <w:r w:rsidRPr="004B57AC">
        <w:rPr>
          <w:rFonts w:ascii="Minion Pro" w:eastAsia="Times New Roman" w:hAnsi="Minion Pro" w:cs="Times New Roman"/>
          <w:color w:val="000000"/>
          <w:sz w:val="24"/>
          <w:szCs w:val="24"/>
          <w:bdr w:val="none" w:sz="0" w:space="0" w:color="auto" w:frame="1"/>
          <w:lang w:eastAsia="hr-HR"/>
        </w:rPr>
        <w:t> je profesionalna djelatnost osiguranika – zdravstvenog radnika, veterinara, odvjetnika, javnog bilježnika, revizora, inženjera, arhitekta, poreznog savjetnika, tumača, prevoditelja, znanstvenika, književnika, izumitelja, predavača, novinara, turističkog vodiča, umjetnika, športaša i drugih sličnih djelatnosti, od koje, prema propisima o porezu na dohodak, dohodak utvrđuje prema poslovnim knjigama ili prema paušalnom dohotku ili plaća porez na dobit umjesto poreza na dohodak;</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i/>
          <w:iCs/>
          <w:color w:val="000000"/>
          <w:sz w:val="24"/>
          <w:szCs w:val="24"/>
          <w:bdr w:val="none" w:sz="0" w:space="0" w:color="auto" w:frame="1"/>
          <w:lang w:eastAsia="hr-HR"/>
        </w:rPr>
        <w:t>34. samostalni umjetnik</w:t>
      </w:r>
      <w:r w:rsidRPr="004B57AC">
        <w:rPr>
          <w:rFonts w:ascii="Minion Pro" w:eastAsia="Times New Roman" w:hAnsi="Minion Pro" w:cs="Times New Roman"/>
          <w:color w:val="000000"/>
          <w:sz w:val="24"/>
          <w:szCs w:val="24"/>
          <w:bdr w:val="none" w:sz="0" w:space="0" w:color="auto" w:frame="1"/>
          <w:lang w:eastAsia="hr-HR"/>
        </w:rPr>
        <w:t> je fizička osoba kojoj je to svojstvo utvrđeno prema propisima o pravima samostalnih umjetnika i poticanju kulturnog i umjetničkog stvaralaštva;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i/>
          <w:iCs/>
          <w:color w:val="000000"/>
          <w:sz w:val="24"/>
          <w:szCs w:val="24"/>
          <w:bdr w:val="none" w:sz="0" w:space="0" w:color="auto" w:frame="1"/>
          <w:lang w:eastAsia="hr-HR"/>
        </w:rPr>
        <w:t>35. stalni</w:t>
      </w:r>
      <w:r w:rsidRPr="004B57AC">
        <w:rPr>
          <w:rFonts w:ascii="Minion Pro" w:eastAsia="Times New Roman" w:hAnsi="Minion Pro" w:cs="Times New Roman"/>
          <w:color w:val="000000"/>
          <w:sz w:val="24"/>
          <w:szCs w:val="24"/>
          <w:bdr w:val="none" w:sz="0" w:space="0" w:color="auto" w:frame="1"/>
          <w:lang w:eastAsia="hr-HR"/>
        </w:rPr>
        <w:t> </w:t>
      </w:r>
      <w:r w:rsidRPr="004B57AC">
        <w:rPr>
          <w:rFonts w:ascii="Minion Pro" w:eastAsia="Times New Roman" w:hAnsi="Minion Pro" w:cs="Times New Roman"/>
          <w:i/>
          <w:iCs/>
          <w:color w:val="000000"/>
          <w:sz w:val="24"/>
          <w:szCs w:val="24"/>
          <w:bdr w:val="none" w:sz="0" w:space="0" w:color="auto" w:frame="1"/>
          <w:lang w:eastAsia="hr-HR"/>
        </w:rPr>
        <w:t>sezonski radnik</w:t>
      </w:r>
      <w:r w:rsidRPr="004B57AC">
        <w:rPr>
          <w:rFonts w:ascii="Minion Pro" w:eastAsia="Times New Roman" w:hAnsi="Minion Pro" w:cs="Times New Roman"/>
          <w:color w:val="000000"/>
          <w:sz w:val="24"/>
          <w:szCs w:val="24"/>
          <w:bdr w:val="none" w:sz="0" w:space="0" w:color="auto" w:frame="1"/>
          <w:lang w:eastAsia="hr-HR"/>
        </w:rPr>
        <w:t> je fizička osoba koja, na temelju sklopljenog ugovora o radu, na određeno vrijeme obavlja stalne sezonske poslove za poslodavca;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i/>
          <w:iCs/>
          <w:color w:val="000000"/>
          <w:sz w:val="24"/>
          <w:szCs w:val="24"/>
          <w:bdr w:val="none" w:sz="0" w:space="0" w:color="auto" w:frame="1"/>
          <w:lang w:eastAsia="hr-HR"/>
        </w:rPr>
        <w:t>36. stranac</w:t>
      </w:r>
      <w:r w:rsidRPr="004B57AC">
        <w:rPr>
          <w:rFonts w:ascii="Minion Pro" w:eastAsia="Times New Roman" w:hAnsi="Minion Pro" w:cs="Times New Roman"/>
          <w:color w:val="000000"/>
          <w:sz w:val="24"/>
          <w:szCs w:val="24"/>
          <w:bdr w:val="none" w:sz="0" w:space="0" w:color="auto" w:frame="1"/>
          <w:lang w:eastAsia="hr-HR"/>
        </w:rPr>
        <w:t> je fizička osoba koja je obvezno osigurana prema propisima o zdravstvenoj zaštiti stranaca u Republici Hrvatskoj;</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i/>
          <w:iCs/>
          <w:color w:val="000000"/>
          <w:sz w:val="24"/>
          <w:szCs w:val="24"/>
          <w:bdr w:val="none" w:sz="0" w:space="0" w:color="auto" w:frame="1"/>
          <w:lang w:eastAsia="hr-HR"/>
        </w:rPr>
        <w:t>37.</w:t>
      </w:r>
      <w:r w:rsidRPr="004B57AC">
        <w:rPr>
          <w:rFonts w:ascii="Minion Pro" w:eastAsia="Times New Roman" w:hAnsi="Minion Pro" w:cs="Times New Roman"/>
          <w:color w:val="000000"/>
          <w:sz w:val="24"/>
          <w:szCs w:val="24"/>
          <w:bdr w:val="none" w:sz="0" w:space="0" w:color="auto" w:frame="1"/>
          <w:lang w:eastAsia="hr-HR"/>
        </w:rPr>
        <w:t> </w:t>
      </w:r>
      <w:r w:rsidRPr="004B57AC">
        <w:rPr>
          <w:rFonts w:ascii="Minion Pro" w:eastAsia="Times New Roman" w:hAnsi="Minion Pro" w:cs="Times New Roman"/>
          <w:i/>
          <w:iCs/>
          <w:color w:val="000000"/>
          <w:sz w:val="24"/>
          <w:szCs w:val="24"/>
          <w:bdr w:val="none" w:sz="0" w:space="0" w:color="auto" w:frame="1"/>
          <w:lang w:eastAsia="hr-HR"/>
        </w:rPr>
        <w:t>trajni nalog</w:t>
      </w:r>
      <w:r w:rsidRPr="004B57AC">
        <w:rPr>
          <w:rFonts w:ascii="Minion Pro" w:eastAsia="Times New Roman" w:hAnsi="Minion Pro" w:cs="Times New Roman"/>
          <w:color w:val="000000"/>
          <w:sz w:val="24"/>
          <w:szCs w:val="24"/>
          <w:bdr w:val="none" w:sz="0" w:space="0" w:color="auto" w:frame="1"/>
          <w:lang w:eastAsia="hr-HR"/>
        </w:rPr>
        <w:t> je posebna ovlast obveznika plaćanja doprinosa banci koja vodi njegov račun da može iznose obračunanih obveznih doprinosa prenositi na teret njegova računa, a u korist uplatnog računa obveznih doprinosa;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i/>
          <w:iCs/>
          <w:color w:val="000000"/>
          <w:sz w:val="24"/>
          <w:szCs w:val="24"/>
          <w:bdr w:val="none" w:sz="0" w:space="0" w:color="auto" w:frame="1"/>
          <w:lang w:eastAsia="hr-HR"/>
        </w:rPr>
        <w:t>38. trgovac pojedinac</w:t>
      </w:r>
      <w:r w:rsidRPr="004B57AC">
        <w:rPr>
          <w:rFonts w:ascii="Minion Pro" w:eastAsia="Times New Roman" w:hAnsi="Minion Pro" w:cs="Times New Roman"/>
          <w:color w:val="000000"/>
          <w:sz w:val="24"/>
          <w:szCs w:val="24"/>
          <w:bdr w:val="none" w:sz="0" w:space="0" w:color="auto" w:frame="1"/>
          <w:lang w:eastAsia="hr-HR"/>
        </w:rPr>
        <w:t> je fizička osoba čija je samostalna djelatnost upisana u registar trgovačkog suda;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i/>
          <w:iCs/>
          <w:color w:val="000000"/>
          <w:sz w:val="24"/>
          <w:szCs w:val="24"/>
          <w:bdr w:val="none" w:sz="0" w:space="0" w:color="auto" w:frame="1"/>
          <w:lang w:eastAsia="hr-HR"/>
        </w:rPr>
        <w:t>39. viša osnovica</w:t>
      </w:r>
      <w:r w:rsidRPr="004B57AC">
        <w:rPr>
          <w:rFonts w:ascii="Minion Pro" w:eastAsia="Times New Roman" w:hAnsi="Minion Pro" w:cs="Times New Roman"/>
          <w:color w:val="000000"/>
          <w:sz w:val="24"/>
          <w:szCs w:val="24"/>
          <w:bdr w:val="none" w:sz="0" w:space="0" w:color="auto" w:frame="1"/>
          <w:lang w:eastAsia="hr-HR"/>
        </w:rPr>
        <w:t> je iznos koji prelazi iznos mjesečne osnovice propisane za obračunavanje doprinosa osiguraniku, a sam ju je osiguranik izabrao za obračunavanje doprinosa;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i/>
          <w:iCs/>
          <w:color w:val="000000"/>
          <w:sz w:val="24"/>
          <w:szCs w:val="24"/>
          <w:bdr w:val="none" w:sz="0" w:space="0" w:color="auto" w:frame="1"/>
          <w:lang w:eastAsia="hr-HR"/>
        </w:rPr>
        <w:t>40. vjerski službenik </w:t>
      </w:r>
      <w:r w:rsidRPr="004B57AC">
        <w:rPr>
          <w:rFonts w:ascii="Minion Pro" w:eastAsia="Times New Roman" w:hAnsi="Minion Pro" w:cs="Times New Roman"/>
          <w:color w:val="000000"/>
          <w:sz w:val="24"/>
          <w:szCs w:val="24"/>
          <w:bdr w:val="none" w:sz="0" w:space="0" w:color="auto" w:frame="1"/>
          <w:lang w:eastAsia="hr-HR"/>
        </w:rPr>
        <w:t>je</w:t>
      </w:r>
      <w:r w:rsidRPr="004B57AC">
        <w:rPr>
          <w:rFonts w:ascii="Minion Pro" w:eastAsia="Times New Roman" w:hAnsi="Minion Pro" w:cs="Times New Roman"/>
          <w:i/>
          <w:iCs/>
          <w:color w:val="000000"/>
          <w:sz w:val="24"/>
          <w:szCs w:val="24"/>
          <w:bdr w:val="none" w:sz="0" w:space="0" w:color="auto" w:frame="1"/>
          <w:lang w:eastAsia="hr-HR"/>
        </w:rPr>
        <w:t> </w:t>
      </w:r>
      <w:r w:rsidRPr="004B57AC">
        <w:rPr>
          <w:rFonts w:ascii="Minion Pro" w:eastAsia="Times New Roman" w:hAnsi="Minion Pro" w:cs="Times New Roman"/>
          <w:color w:val="000000"/>
          <w:sz w:val="24"/>
          <w:szCs w:val="24"/>
          <w:bdr w:val="none" w:sz="0" w:space="0" w:color="auto" w:frame="1"/>
          <w:lang w:eastAsia="hr-HR"/>
        </w:rPr>
        <w:t>svećenik, redovnik, redovnica i druga osoba osigurana s osnove rada za vjersku zajednicu izvan radnog odnosa;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i/>
          <w:iCs/>
          <w:color w:val="000000"/>
          <w:sz w:val="24"/>
          <w:szCs w:val="24"/>
          <w:bdr w:val="none" w:sz="0" w:space="0" w:color="auto" w:frame="1"/>
          <w:lang w:eastAsia="hr-HR"/>
        </w:rPr>
        <w:t>41.</w:t>
      </w:r>
      <w:r w:rsidRPr="004B57AC">
        <w:rPr>
          <w:rFonts w:ascii="Minion Pro" w:eastAsia="Times New Roman" w:hAnsi="Minion Pro" w:cs="Times New Roman"/>
          <w:color w:val="000000"/>
          <w:sz w:val="24"/>
          <w:szCs w:val="24"/>
          <w:bdr w:val="none" w:sz="0" w:space="0" w:color="auto" w:frame="1"/>
          <w:lang w:eastAsia="hr-HR"/>
        </w:rPr>
        <w:t> </w:t>
      </w:r>
      <w:r w:rsidRPr="004B57AC">
        <w:rPr>
          <w:rFonts w:ascii="Minion Pro" w:eastAsia="Times New Roman" w:hAnsi="Minion Pro" w:cs="Times New Roman"/>
          <w:i/>
          <w:iCs/>
          <w:color w:val="000000"/>
          <w:sz w:val="24"/>
          <w:szCs w:val="24"/>
          <w:bdr w:val="none" w:sz="0" w:space="0" w:color="auto" w:frame="1"/>
          <w:lang w:eastAsia="hr-HR"/>
        </w:rPr>
        <w:t>volonter</w:t>
      </w:r>
      <w:r w:rsidRPr="004B57AC">
        <w:rPr>
          <w:rFonts w:ascii="Minion Pro" w:eastAsia="Times New Roman" w:hAnsi="Minion Pro" w:cs="Times New Roman"/>
          <w:color w:val="000000"/>
          <w:sz w:val="24"/>
          <w:szCs w:val="24"/>
          <w:bdr w:val="none" w:sz="0" w:space="0" w:color="auto" w:frame="1"/>
          <w:lang w:eastAsia="hr-HR"/>
        </w:rPr>
        <w:t> je osiguranik – osoba koju poslodavac, nakon završena školovanja za određeno zanimanje, primi na stručno osposobljavanje bez zasnivanja radnog odnosa prema propisima o radu i osoba koja se nakon završena obrazovanja nalazi na obveznom praktičnom radu, a za svoj rad ne prima plaću niti naknadu plaće.</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23"/>
          <w:szCs w:val="23"/>
          <w:lang w:eastAsia="hr-HR"/>
        </w:rPr>
      </w:pPr>
      <w:r w:rsidRPr="004B57AC">
        <w:rPr>
          <w:rFonts w:ascii="Minion Pro" w:eastAsia="Times New Roman" w:hAnsi="Minion Pro" w:cs="Times New Roman"/>
          <w:color w:val="000000"/>
          <w:sz w:val="24"/>
          <w:szCs w:val="24"/>
          <w:bdr w:val="none" w:sz="0" w:space="0" w:color="auto" w:frame="1"/>
          <w:lang w:eastAsia="hr-HR"/>
        </w:rPr>
        <w:t>IV. OBVEZNIK DOPRINOSA TE OBVEZNIK OBRAČUNAVANJA I PLAĆANJA DOPRINOSA</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4.</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Obveznik je doprinosa te obveznik obračunavanja i plaćanja doprinosa: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 xml:space="preserve">1. radnik s osnove rada za poslodavca i osiguranik – član predstavničkog tijela i izvršnog tijela državne vlasti, jedinice područne (regionalne) samouprave i jedinice lokalne samouprave koji dužnost člana u tom tijelu ili jedinici obavlja u radnom odnosu, obveznik je doprinosa iz </w:t>
      </w:r>
      <w:r w:rsidRPr="004B57AC">
        <w:rPr>
          <w:rFonts w:ascii="Minion Pro" w:eastAsia="Times New Roman" w:hAnsi="Minion Pro" w:cs="Times New Roman"/>
          <w:color w:val="000000"/>
          <w:sz w:val="24"/>
          <w:szCs w:val="24"/>
          <w:bdr w:val="none" w:sz="0" w:space="0" w:color="auto" w:frame="1"/>
          <w:lang w:eastAsia="hr-HR"/>
        </w:rPr>
        <w:lastRenderedPageBreak/>
        <w:t>osnovice prema članku 5. stavka 1., a izaslani radnik doprinosa iz osnovice prema članku 8. stavku 1. ovoga Zakona;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poslodavac i isplatitelj razlike plaće: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2.1. obveznik je obračunavanja i plaćanja doprinosa iz osnovice prema članku 5. stavku 1. ovoga Zakona, koje obustavlja iz plaće odnosno razlike plaće i plaća u ime i u korist radnika – osiguranika iz točke 1. ovoga članka 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2.2. obveznik je doprinosa te obveznik obračunavanja i plaćanja doprinosa na osnovicu prema članku 5. stavku 2. ovoga Zakona;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poslodavac stalnoga sezonskog radnika obveznik je doprinosa te obveznik obračunavanja i plaćanja doprinosa na osnovicu prema članku 6. ovoga Zakona;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4. poslodavac koji je primio volontera obveznik je doprinosa te obveznik obračunavanja i plaćanja doprinosa na osnovicu prema članku 7. ovoga Zakona;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5. poslodavac izaslanog radnika: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5.1. obveznik je obračunavanja i plaćanja doprinosa iz osnovice prema članku 8. stavku 1. ovoga Zakona, koje obustavlja iz plaće i plaća u ime i u korist radnika iz točke 1. ovoga članka 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5.2. obveznik je doprinosa te obveznik obračunavanja i plaćanja doprinosa na osnovicu prema članku 8. stavku 2. ovoga Zakona;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6. osiguranik s osnove primitka od druge samostalne djelatnosti i povremenog nesamostalnog rada obveznik je doprinosa iz osnovice prema članku 9. stavku 1. ovoga Zakona;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7. isplatitelj primitka od druge samostalne djelatnosti i povremenog nesamostalnog rada: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7.1. obveznik je obračunavanja i plaćanja doprinosa iz osnovice prema članku 9. stavku 1. ovoga Zakona, koje obustavlja iz primitka i plaća u ime i u korist osiguranika iz točke 7. ovoga članka 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7.2. obveznik je doprinosa te obveznik obračunavanja i plaćanja doprinosa na osnovicu prema članku 9. stavku 2. ovoga Zakona;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8. osiguranik – učenik i redoviti student obveznik je doprinosa iz primitka za rad putem posrednika pri zapošljavanju učenika i redovitih studenata, a posrednik pri zapošljavanju obveznik je obračunavanja i plaćanja doprinosa iz osnovice prema članku 10. ovoga Zakona, koje obustavlja iz primitka i plaća u ime i u korist učenika i</w:t>
      </w:r>
      <w:r w:rsidRPr="004B57AC">
        <w:rPr>
          <w:rFonts w:ascii="Minion Pro" w:eastAsia="Times New Roman" w:hAnsi="Minion Pro" w:cs="Times New Roman"/>
          <w:b/>
          <w:bCs/>
          <w:color w:val="000000"/>
          <w:sz w:val="24"/>
          <w:szCs w:val="24"/>
          <w:bdr w:val="none" w:sz="0" w:space="0" w:color="auto" w:frame="1"/>
          <w:lang w:eastAsia="hr-HR"/>
        </w:rPr>
        <w:t> </w:t>
      </w:r>
      <w:r w:rsidRPr="004B57AC">
        <w:rPr>
          <w:rFonts w:ascii="Minion Pro" w:eastAsia="Times New Roman" w:hAnsi="Minion Pro" w:cs="Times New Roman"/>
          <w:color w:val="000000"/>
          <w:sz w:val="24"/>
          <w:szCs w:val="24"/>
          <w:bdr w:val="none" w:sz="0" w:space="0" w:color="auto" w:frame="1"/>
          <w:lang w:eastAsia="hr-HR"/>
        </w:rPr>
        <w:t>redovitog studenta;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9. osiguranik s osnove obavljanja samostalne djelatnosti obrta koji, prema propisima o porezu na dohodak, dohodak s te osnove utvrđuje na temelju poslovnih knjiga obveznik je doprinosa i plaćanja doprinosa na osnovicu prema članku 11. ovoga Zakona;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10. osiguranik s osnove obavljanja samostalne djelatnosti slobodnog zanimanja koji, prema propisima o porezu na dohodak, dohodak s te osnove utvrđuje na temelju poslovnih knjiga obveznik je doprinosa i plaćanja doprinosa na osnovicu prema članku 12. ovoga Zakona;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11. osiguranik s osnove obavljanja samostalne djelatnosti obrta ili samostalne djelatnosti slobodnog zanimanja koji, prema propisima o porezu na dohodak, porez na dohodak s te osnove plaća prema paušalnom dohotku obveznik je doprinosa i plaćanja doprinosa na osnovicu prema članku 13. ovoga Zakona;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12. osiguranik s osnove obavljanja samostalne djelatnosti obrta i samostalne djelatnosti slobodnog zanimanja koji, prema propisima o porezu na dobit, s te osnove plaća porez na dobit umjesto poreza na dohodak obveznik je doprinosa te obveznik obračunavanja i plaćanja doprinosa iz osnovice i doprinosa na osnovicu prema članku 14. stavku 1. ili stavku 2. ovoga Zakona;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13. osiguranik trgovac pojedinac obveznik je doprinosa te obveznik obračunavanja i plaćanja doprinosa iz osnovice i doprinosa na osnovicu prema članku 14. stavku 1. ili stavku 2. ovoga Zakona;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14. osiguranik s osnove poljoprivrede i šumarstva i to:</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lastRenderedPageBreak/>
        <w:t>14.1. osiguranik koji od djelatnosti poljoprivrede i šumarstva ne plaća porez na dohodak obveznik je doprinosa i plaćanja doprinosa na osnovicu prema članku 15. točka 1. ovoga Zakona,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14.2. osiguranik koji od obavljanja samostalne djelatnosti poljoprivrede i šumarstva, prema propisima o porezu na dohodak, porez na dohodak plaća prema paušalnoj osnovici, obveznik je doprinosa i plaćanja doprinosa na osnovicu prema članku 15. točka 2. ovoga Zakona,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14.3. osiguranik koji od obavljanja samostalne djelatnosti poljoprivrede i šumarstva, prema propisima o porezu na dohodak, dohodak od te djelatnosti utvrđuje na temelju poslovnih knjiga obveznik je doprinosa i plaćanja doprinosa na osnovicu prema članku 15. točka 3. ovoga Zakona,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14.4. osiguranik koji od obavljanja samostalne djelatnosti poljoprivrede i šumarstva, od te djelatnosti plaća porez na dobit umjesto poreza na dohodak obveznik je doprinosa i plaćanja doprinosa na osnovicu prema članku 14. ovoga Zakona;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15. osiguranik s osnove samostalne djelatnosti novinara, športaša i umjetnika te samostalnog umjetnika iz članka 10. Za</w:t>
      </w:r>
      <w:r w:rsidRPr="004B57AC">
        <w:rPr>
          <w:rFonts w:ascii="Minion Pro" w:eastAsia="Times New Roman" w:hAnsi="Minion Pro" w:cs="Times New Roman"/>
          <w:color w:val="000000"/>
          <w:sz w:val="24"/>
          <w:szCs w:val="24"/>
          <w:bdr w:val="none" w:sz="0" w:space="0" w:color="auto" w:frame="1"/>
          <w:lang w:eastAsia="hr-HR"/>
        </w:rPr>
        <w:softHyphen/>
        <w:t>ko</w:t>
      </w:r>
      <w:r w:rsidRPr="004B57AC">
        <w:rPr>
          <w:rFonts w:ascii="Minion Pro" w:eastAsia="Times New Roman" w:hAnsi="Minion Pro" w:cs="Times New Roman"/>
          <w:color w:val="000000"/>
          <w:sz w:val="24"/>
          <w:szCs w:val="24"/>
          <w:bdr w:val="none" w:sz="0" w:space="0" w:color="auto" w:frame="1"/>
          <w:lang w:eastAsia="hr-HR"/>
        </w:rPr>
        <w:softHyphen/>
        <w:t>na o pravima samostalnih umjetnika i poticanju kulturnog i umjetničkog stvaralaštva koji s osnove ove djelatnosti porez na dohodak plaća po odbitku prema članku 18. stavku 13. Zakona o porezu na dohodak, obveznik je doprinosa i plaćanja doprinosa na osnovicu prema članku 16. ovoga Zakona;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16. osiguranik – pomorac obveznik je doprinosa i plaćanja doprinosa na osnovicu prema članku 17. ovoga Zakona;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17. Republika Hrvatska obveznik je doprinosa i plaćanja doprinosa: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17.1. za osiguranika roditelja iz članka 15. Zakona o mirovinskom osiguranju – na najnižu mjesečnu osnovicu,</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17.2. za osiguranika korisnika invalidske mirovine zbog profesionalne nesposobnosti za rad iz članka 25. stavka 6. Zakona o mirovinskom osiguranju – na osnovicu iz članka 21. ovoga Zakona,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17.3. za osiguranika iz članka 18. stavka 1. točke 1. i stavka 2. Zakona o mirovinskom osiguranju – na najnižu mjesečnu osnovicu,</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17.4. za osiguranika korisnika naknade plaće koja se osigurava na teret državnog proračuna iz članka 68. stavka 1. točke 1. – 3. Zakona o zdravstvenom osiguranju – na osnovicu iz članka 23. ovoga Zakona,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17.5. za osiguranika invalidnu osobu iz članka 7. Zakona o stažu osiguranja koji se računa s povećanim trajanjem – na osnovicu iz članka 22. ovoga Zakona te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17.6. za osiguranika samostalnog umjetnika iz članka 5. Zakona o pravima samostalnih umjetnika i poticanju kulturnog i umjetničkog stvaralaštva, koje plaća putem nadležnog ministarstva – na najnižu mjesečnu osnovicu.</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18. nadležno tijelo državne uprave obveznik je doprinosa te obveznik obračunavanja i plaćanja doprinosa: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18.1. za osiguranika iz članka 18. stavka 1. točke 3. i članka 19. i 20. Zakona o mirovinskom osiguranju – na najnižu mjeseč</w:t>
      </w:r>
      <w:r w:rsidRPr="004B57AC">
        <w:rPr>
          <w:rFonts w:ascii="Minion Pro" w:eastAsia="Times New Roman" w:hAnsi="Minion Pro" w:cs="Times New Roman"/>
          <w:color w:val="000000"/>
          <w:sz w:val="24"/>
          <w:szCs w:val="24"/>
          <w:bdr w:val="none" w:sz="0" w:space="0" w:color="auto" w:frame="1"/>
          <w:lang w:eastAsia="hr-HR"/>
        </w:rPr>
        <w:softHyphen/>
        <w:t>nu osnovicu,</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18.2. za osiguranika iz članka 5. točke 15. Zakona o zdravstvenom osiguranju – na najnižu mjesečnu osnovicu;</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19. Hrvatski zavod za zapošljavanje obveznik je doprinosa te obveznik obračunavanja i plaćanja doprinosa za osiguranika iz članka 18. stavka 1. točke 2. Zakona o mirovinskom osiguranju i za osiguranika iz članka 10. stavak 2. Zakona o mirovinskom osiguranju – na najnižu mjesečnu osnovicu;</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20. Hrvatski zavod za zdravstveno osiguranje: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20.1. obveznik je doprinosa te obveznik obračunavanja i plaćanja doprinosa za osiguranika korisnika naknade plaće – na osnovicu iz članka 23. ovoga Zakona,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lastRenderedPageBreak/>
        <w:t>20.2. obveznik je obračunavanja doprinosa za obveznika doprinosa i plaćanja doprinosa iz točke 17.4. i 17.6. ovoga članka;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21. nadležni centar za socijalnu skrb obveznik je doprinosa te obveznik obračunavanja i plaćanja doprinosa za osiguranika roditelja djeteta s težim smetnjama u razvoju, kojemu taj centar isplaćuje naknadu plaće – na osnovicu prema članku 23. ovoga Zakona;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22. Hrvatski zavod za mirovinsko osiguranje: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22.1. obveznik je doprinosa te obveznik obračunavanja i plaćanja doprinosa za osiguranika koji ostvaruje pravo na naknadu plaće s osnove profesionalne rehabilitacije – na osnovicu prema članku 23. ovoga Zakona;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22.2. obveznik je obračunavanja doprinosa za obveznika doprinosa i plaćanja doprinosa iz točke 17.1., 17.2., 17.5. i 17.6. ovoga članka;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23. osiguranik – vjerski službenik obveznik je doprinosa i plaćanja doprinosa na osnovicu prema članku 18. ovoga Zakona;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24. osiguranik – inozemni umirovljenik obveznik je doprinosa i plaćanja doprinosa na osnovicu prema članku 19. ovoga Zakona;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25. osiguranik s osnove rada u inozemstvu kod stranog poslodavca i u međunarodnoj organizaciji obveznik je doprinosa i plaćanja doprinosa na osnovicu prema članku 20. ovoga Zakona;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26. osiguranik s osnove rada u tuzemstvu za poslodavca sa sjedištem u inozemstvu obveznik je doprinosa i plaćanja doprinosa na osnovicu prema članku 20. ovoga Zakona.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27. osiguranik član uprave trgovačkog društva obveznik je doprinosa i plaćanja doprinosa na osnovicu prema članku 20. ovoga Zakona.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28. osiguranik s osnove prava na produženo osiguranje prema propisima o mirovinskom osiguranju obveznik je doprinosa i plaćanja doprinosa na najnižu mjesečnu osnovicu;</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29. osiguranik – osoba koja ne ostvaruje plaću niti primitke, a dobrovoljno je osiguran prema propisima o zdravstvenom osiguranju, obveznik je doprinosa i plaćanja doprinosa na najnižu mjesečnu osnovicu;</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30. poslodavac koji radnika upućuje na službeni put u inozemstvo, isplatitelj primitka s osnove druge samostalne djelatnosti ili povremenog nesamostalnog rada koji osiguranika po ovoj osnovi upućuje na službeni put u inozemstvo te osiguranik s osnove obavljanja samostalne djelatnosti kada sam putuje na službeni put u inozemstvo u trajanju do 30 dana obveznik je doprinosa te obveznik obračunavanja i plaćanja posebnog doprinosa za korištenje zdravstvene zaštite u inozemstvu na najnižu mjesečnu osnovicu;</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31. osiguranik za kojega je obveznik doprinosa te obveznik obračunavanja i obveznik plaćanja doprinosa propisan točkom 5. ili 30. ovoga članka, za svakoga člana svoje obitelji (supružnik i djeca) koji boravi u inozemstvu, ako općim aktom poslodavca nije drugačije određeno, obveznik je doprinosa i plaćanja doprinosa na najnižu mjesečnu osnovicu;</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32. osoba na radu u inozemstvu koja osigurava članove obitelji koji nisu osigurani kod stranog nositelja osiguranja (supružnik i djeca), a borave u Republici Hrvatskoj, obveznik je doprinosa i plaćanja doprinosa na najnižu mjesečnu osnovicu;</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33. osiguranik stranac, ako nije zdravstveno osiguran po drugoj osnovi, osim stranca koji se u Republici Hrvatskoj nalazi na školovanju, specijalizaciji ili znanstvenom istraživanju pa je ugovorom o stipendiranju stranca uređeno da doprinos plaća davalac stipendije i ako međunarodnim ugovorom nije drugačije uređeno, obveznik je doprinosa i plaćanja doprinosa na najnižu mjesečnu osnovicu;</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34. osiguranik stranac obveznik je doprinosa i plaćanja doprinosa za članove obitelji (supružnika i djecu) koji s njim borave u Republici Hrvatskoj, ako međunarodnim ugovorom nije druga</w:t>
      </w:r>
      <w:r w:rsidRPr="004B57AC">
        <w:rPr>
          <w:rFonts w:ascii="Minion Pro" w:eastAsia="Times New Roman" w:hAnsi="Minion Pro" w:cs="Times New Roman"/>
          <w:color w:val="000000"/>
          <w:sz w:val="24"/>
          <w:szCs w:val="24"/>
          <w:bdr w:val="none" w:sz="0" w:space="0" w:color="auto" w:frame="1"/>
          <w:lang w:eastAsia="hr-HR"/>
        </w:rPr>
        <w:softHyphen/>
        <w:t>čije uređeno, na najnižu mjesečnu osnovicu;</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lastRenderedPageBreak/>
        <w:t>35. pravna i fizička osoba, za osobu koja je prekinula rad zbog upućivanja na obrazovanje, stručno usavršavanje ili posli</w:t>
      </w:r>
      <w:r w:rsidRPr="004B57AC">
        <w:rPr>
          <w:rFonts w:ascii="Minion Pro" w:eastAsia="Times New Roman" w:hAnsi="Minion Pro" w:cs="Times New Roman"/>
          <w:color w:val="000000"/>
          <w:sz w:val="24"/>
          <w:szCs w:val="24"/>
          <w:bdr w:val="none" w:sz="0" w:space="0" w:color="auto" w:frame="1"/>
          <w:lang w:eastAsia="hr-HR"/>
        </w:rPr>
        <w:softHyphen/>
        <w:t>jediplomski studij, obveznik je doprinosa te obveznik obraču</w:t>
      </w:r>
      <w:r w:rsidRPr="004B57AC">
        <w:rPr>
          <w:rFonts w:ascii="Minion Pro" w:eastAsia="Times New Roman" w:hAnsi="Minion Pro" w:cs="Times New Roman"/>
          <w:color w:val="000000"/>
          <w:sz w:val="24"/>
          <w:szCs w:val="24"/>
          <w:bdr w:val="none" w:sz="0" w:space="0" w:color="auto" w:frame="1"/>
          <w:lang w:eastAsia="hr-HR"/>
        </w:rPr>
        <w:softHyphen/>
        <w:t>na</w:t>
      </w:r>
      <w:r w:rsidRPr="004B57AC">
        <w:rPr>
          <w:rFonts w:ascii="Minion Pro" w:eastAsia="Times New Roman" w:hAnsi="Minion Pro" w:cs="Times New Roman"/>
          <w:color w:val="000000"/>
          <w:sz w:val="24"/>
          <w:szCs w:val="24"/>
          <w:bdr w:val="none" w:sz="0" w:space="0" w:color="auto" w:frame="1"/>
          <w:lang w:eastAsia="hr-HR"/>
        </w:rPr>
        <w:softHyphen/>
        <w:t>vanja i plaćanja na najnižu mjesečnu osnovicu;</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36. pravna i fizička osoba, za osobu koju je prije stupanja u radni odnos, kao svojeg stipendistu uputila na praktični rad kod druge pravne ili fizičke osobe radi stručnog osposobljavanja ili usavršavanja, obveznik je doprinosa te obveznik obračunavanja i plaćanja doprinosa na najnižu mjesečnu osnovicu;</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 37. pravna i fizička osoba za osobu iz članka 12. i 13. Zakona o zdravstvenom osiguranju, obveznik je doprinosa te obveznik obračunavanja i plaćanja doprinosa na najnižu mjesečnu osnovicu;</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38. pravna ili fizička osoba ili tijelo državne vlasti kada ugovorom o stipendiranju stranca preuzme obvezu plaćanja zdravstvenog osiguranja stranca prema propisima o zdravstvenoj zaštiti stranaca u Republici Hrvatskoj, obveznik je doprinosa te obveznik obračunavanja i plaćanja doprinosa na najnižu mjesečnu os</w:t>
      </w:r>
      <w:r w:rsidRPr="004B57AC">
        <w:rPr>
          <w:rFonts w:ascii="Minion Pro" w:eastAsia="Times New Roman" w:hAnsi="Minion Pro" w:cs="Times New Roman"/>
          <w:color w:val="000000"/>
          <w:sz w:val="24"/>
          <w:szCs w:val="24"/>
          <w:bdr w:val="none" w:sz="0" w:space="0" w:color="auto" w:frame="1"/>
          <w:lang w:eastAsia="hr-HR"/>
        </w:rPr>
        <w:softHyphen/>
        <w:t>novicu;</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39. škola i visoko učilište ili drugo nadležno tijelo obveznik je obračunavanja doprinosa obvezniku doprinosa i plaćanja doprinosa iz točke 17.3. ovoga članka.</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23"/>
          <w:szCs w:val="23"/>
          <w:lang w:eastAsia="hr-HR"/>
        </w:rPr>
      </w:pPr>
      <w:r w:rsidRPr="004B57AC">
        <w:rPr>
          <w:rFonts w:ascii="Minion Pro" w:eastAsia="Times New Roman" w:hAnsi="Minion Pro" w:cs="Times New Roman"/>
          <w:color w:val="000000"/>
          <w:sz w:val="24"/>
          <w:szCs w:val="24"/>
          <w:bdr w:val="none" w:sz="0" w:space="0" w:color="auto" w:frame="1"/>
          <w:lang w:eastAsia="hr-HR"/>
        </w:rPr>
        <w:t>V. OSNOVICA ZA OBRAČUN DOPRINOSA</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5.</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Mjesečna osnovica za obračun doprinosa iz osnovice, obvezniku doprinosa iz članka 4. točke 1. ovoga Zakona jest plaća, odnosno razlika plaće.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Mjesečna osnovica za obračun doprinosa na osnovicu, obvezniku doprinosa iz članka 4. točke 2.2. ovoga Zakona, jest ukupan iznos isplate svim osiguranicima prema stavku 1. ovoga članka, umanjen za iznos isplate osobama iz članka 62. stavka 1. i 2. ovoga Zakona te za iznos plaće radnika koji radi nepuno radno vrijeme i plaća mu je niža od najniže osnovice.</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6.</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Mjesečna osnovica za obračun doprinosa na osnovicu obvezniku doprinosa iz članka 4. točke 3. ovoga Zakona, za produženo mirovinsko osiguranje stalnog sezonskog radnika jest najniža mjesečna osnovica.</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7.</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Mjesečna osnovica za obračun doprinosa na osnovicu obvezniku doprinosa iz članka 4. točke 4. ovoga Zakona, za osiguranje volontera jest najniža mjesečna osnovica.</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8.</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Mjesečna osnovica za obračun doprinosa iz osnovice obvezniku doprinosa iz članka 4. točke 1. ovoga Zakona jest plaća koju bi izaslani radnik ostvario za iste odnosno za slične poslove u Republici Hrvatskoj prema kolektivnom ugovoru, pravilniku o radu, odnosno ugovoru o radu, uvećana za 20%.</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Osnovica za obračun doprinosa na osnovicu obvezniku doprinosa iz članka 4. točke 5.2. ovoga Zakona, jest ukupni iznos osnovica svih izaslanih radnika iz stavka 1. ovoga članka, umanjena za iznos osnovice zaposlenih iz članka 62. stavka 1. i 2. ovoga Zakona.</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9.</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Osnovica za obračun doprinosa iz osnovice obvezniku doprinosa iz članka 4. točke 6. ovoga Zakona jest:</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primitak s osnove članstva u skupštini i nadzornom odboru trgovačkog društva, člana upravnog odbora, upravnog vijeća i drugih njima odgovarajućih tijela drugih pravnih osoba, člana povjerenstva i odbora tih tijela, stečajnog upravitelja i suca porotnika koji nema svojstvo radnika u sudu;</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primitak, umanjen za porezno priznati iznos izdatka: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2.1. za rad sudskog vještaka, trgovačkog putnika, agenta, predstavnika stanara, športskog suca i delegata te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lastRenderedPageBreak/>
        <w:t>2.2. od druge samostalne djelatnosti koja se obavlja uz neku osnovnu djelatnost, uz radni odnos ili uz korištenje prava na mirovinu;</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primitak u svezi sa sadašnjim, prijašnjim ili budućim nesamostalnim radom, bez obzira na naziv i oblik isplate, oporeziv porezom na dohodak, što ga isplatitelj isplaćuje osiguranoj osobi izvan radnog odnosa;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4. primitak od članstva u predstavničkom tijelu i izvršnom tijelu državne vlasti, jedinice područne (regionalne) samouprave i jedinice lokalne samouprave ako taj primitak nije obuhvaćen osnovicom iz članka 5. ovoga Zakona.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Osnovica za obračun doprinosa na osnovicu obvezniku doprinosa iz članka 4. točke 7.2. ovoga Zakona je svaki poje</w:t>
      </w:r>
      <w:r w:rsidRPr="004B57AC">
        <w:rPr>
          <w:rFonts w:ascii="Minion Pro" w:eastAsia="Times New Roman" w:hAnsi="Minion Pro" w:cs="Times New Roman"/>
          <w:color w:val="000000"/>
          <w:sz w:val="24"/>
          <w:szCs w:val="24"/>
          <w:bdr w:val="none" w:sz="0" w:space="0" w:color="auto" w:frame="1"/>
          <w:lang w:eastAsia="hr-HR"/>
        </w:rPr>
        <w:softHyphen/>
        <w:t>dinačni primitak isplaćen obvezniku doprinosa iz stavka 1. ovoga članka.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Iznimno od odredbe stavka 1. točke 2.2. ovoga članka, osnovicom za obračun doprinosa ne smatra se primitak od druge samostalne djelatnosti po osnovi prava na isporučeno djelo koje, prema propisima o autorskom pravu, ima svojstvo autorskog dje</w:t>
      </w:r>
      <w:r w:rsidRPr="004B57AC">
        <w:rPr>
          <w:rFonts w:ascii="Minion Pro" w:eastAsia="Times New Roman" w:hAnsi="Minion Pro" w:cs="Times New Roman"/>
          <w:color w:val="000000"/>
          <w:sz w:val="24"/>
          <w:szCs w:val="24"/>
          <w:bdr w:val="none" w:sz="0" w:space="0" w:color="auto" w:frame="1"/>
          <w:lang w:eastAsia="hr-HR"/>
        </w:rPr>
        <w:softHyphen/>
        <w:t>la, ili, prema propisima o pravima samostalnih umjetnika i poticanju kulturnog i umjetničkog stvaralaštva, svojstvo umjetničkog djela.</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10.</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Osnovica za obračun doprinosa iz osnovice obvezniku doprinosa iz članka 4. točke 8. ovoga Zakona jest svaki pojedinačni primitak, koji je posrednik pri zapošljavanju naplatio za rad učenika i redovitog studenta.</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11.</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Mjesečna osnovica za obračun doprinosa na osnovicu obvezniku doprinosa iz članka 4. točke 9. ovoga Zakona jest umnožak prosječne plaće i koeficijenta 0,65.</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12.</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Mjesečna osnovica za obračun doprinosa na osnovicu obvezniku doprinosa iz članka 4. točke 10. ovoga Zakona jest umnožak prosječne plaće i koeficijenta 1,1.</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13.</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Mjesečna osnovica za obračun doprinosa na osnovicu obvezniku doprinosa iz članka 4. točke 11. ovoga Zakona jest umnožak prosječne plaće i koeficijenta 0,55.</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14.</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Mjesečna osnovica za obračun doprinosa iz osnovice i doprinosa na osnovicu obvezniku doprinosa iz članka 4. točke 12., 13. i 14.4. ovoga Zakona jest poduzetnička plaća koja ne može biti niža od osnovice propisane člankom 12. ovoga Zakona.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Ako si obveznik doprinosa iz stavka 1. ovoga članka ne isplaćuje poduzetničku plaću, osnovica za obračun doprinosa na osnovicu jest umnožak prosječne plaće i koeficijenta 1,1.</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15.</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Mjesečna osnovica za obračun doprinosa na osnovicu obvezniku doprinosa iz članka 4. točke 14. (osim obveznika iz točke 14.4.) ovoga Zakona jest umnožak prosječne plaće i koeficijenata: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0,4 za osiguranika iz točke 14.1.</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0,4 za osiguranika iz točke 14.2.</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0,5 za osiguranika iz točke 14.3.</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16.</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Mjesečna osnovica za obračun doprinosa na osnovicu obvezniku doprinosa iz članka 4. točke 15. ovoga Zakona jest prosječna plaća.</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17.</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Mjesečna osnovica za obračun doprinosa na osnovicu obvezniku doprinosa iz članka 4. točke 16. ovoga Zakona jest umnožak prosječne plaće i koeficijenata: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0,5 za pomorca bez stručne spreme i NKV,</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0,7 za pomorca s nižom stručnom spremom i PKV,</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lastRenderedPageBreak/>
        <w:t>3. 1,0 za pomorca sa srednjom stručnom spremom i KV,</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4. 1,4 za pomorca s višom stručnom spremom i VKV,</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5. 1,6 za pomorca s visokom stručnom spremom.</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Pod stručnom spremom iz stavka 1. ovoga članka smatra se stručna sprema radnog mjesta na kojem pomorac obavlja poslove i zadatke.</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18.</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Mjesečna osnovica za obračun doprinosa na osnovicu obvezniku doprinosa iz članka 4. točke 23. ovoga Zakona je umnožak iznosa prosječne plaće i koeficijenata 0,4.</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19.</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Mjesečna osnovica za obračun doprinosa na osnovicu obvezniku doprinosa iz članka 4. točke 24. ovoga Zakona jest mirovina i invalidnina koju inozemni nositelj mirovinskog i invalidskog osiguranja isplaćuje osiguraniku.</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Osnovica iz stavka 1. ovoga članka ne može biti viša od umnoška najniže mjesečne osnovice i koeficijenta 2,00.</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20.</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Mjesečna osnovica za obračun doprinosa na osnovicu obvezniku doprinosa iz članka 4. točke 25. – 27. ovoga Zakona jest prosječna plaća.</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21.</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Mjesečna osnovica za obračun doprinosa na osnovicu obvezniku doprinosa iz članka 4. točke 17.2. ovoga Zakona, jest prosječna plaća razmjerno stažu ostvarenom prema članku 25. stavku 6. Zakona o mirovinskom osiguranju.</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22.</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Mjesečna osnovica za obračun doprinosa na osnovicu obvezniku doprinosa iz članka 4. točke 17.5. ovoga Zakona jest prosječna plaća.</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23.</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Mjesečna osnovica za obračun doprinosa na osnovicu obvezniku doprinosa iz članka 4. točke 17.4., 20.1., 21. i 22.1. ovoga Zakona jest iznos naknade plaće.</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24.</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Mjesečna osnovica za obračun doprinosa obvezniku doprinosa kojemu osnovica nije propisana člancima od 5. do 23. ovoga Zakona jest najniža mjesečna osnovica.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Kada je razdoblje obračunavanja kraće od mjesec dana a osnovica doprinosa propisana je u mjesečnom iznosu, osnovica za taj mjesec utvrđuje se razmjerno broju dana za koje postoji obveza obračunavanja doprinosa u odnosu na propisanu mjesečnu osnovicu tog obveznika.</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23"/>
          <w:szCs w:val="23"/>
          <w:lang w:eastAsia="hr-HR"/>
        </w:rPr>
      </w:pPr>
      <w:r w:rsidRPr="004B57AC">
        <w:rPr>
          <w:rFonts w:ascii="Minion Pro" w:eastAsia="Times New Roman" w:hAnsi="Minion Pro" w:cs="Times New Roman"/>
          <w:color w:val="000000"/>
          <w:sz w:val="24"/>
          <w:szCs w:val="24"/>
          <w:bdr w:val="none" w:sz="0" w:space="0" w:color="auto" w:frame="1"/>
          <w:lang w:eastAsia="hr-HR"/>
        </w:rPr>
        <w:t>VI. NAJNIŽA MJESEČNA OSNOVICA</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25.</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Najniža mjesečna osnovica za obračun doprinosa umnožak je prosječne plaće i koeficijenta 0,35.</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Najniža mjesečna osnovica iz stavka 1. ovoga članka ne primjenjuje se kada se doprinos obračunava prema osnovici – razlici plaće te prema osnovicama iz članka 9., 10. i 23. ovoga Zakona.</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26.</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Kada je razdoblje obračunavanja kraće od mjesec dana, najniža mjesečna osnovica utvrđuje se razmjerno broju dana za koje postoji obveza obračuna doprinosa i najniže mjesečne osnovice.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Za radnika koji radi nepuno radno vrijeme najniža mje</w:t>
      </w:r>
      <w:r w:rsidRPr="004B57AC">
        <w:rPr>
          <w:rFonts w:ascii="Minion Pro" w:eastAsia="Times New Roman" w:hAnsi="Minion Pro" w:cs="Times New Roman"/>
          <w:color w:val="000000"/>
          <w:sz w:val="24"/>
          <w:szCs w:val="24"/>
          <w:bdr w:val="none" w:sz="0" w:space="0" w:color="auto" w:frame="1"/>
          <w:lang w:eastAsia="hr-HR"/>
        </w:rPr>
        <w:softHyphen/>
        <w:t>sečna osnovica za obračunavanje doprinosa za mirovinsko osiguranje utvrđuje se razmjerno satima rada s nepunim radnim vremenom u odnosu na puno radno vrijeme.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 xml:space="preserve">(3) Iznimno od odredbe stavka 1. ovoga članka, radniku koji radi nepuno radno vrijeme, mjesečna osnovica za obračun doprinosa za zdravstveno osiguranje najniža je mjesečna </w:t>
      </w:r>
      <w:r w:rsidRPr="004B57AC">
        <w:rPr>
          <w:rFonts w:ascii="Minion Pro" w:eastAsia="Times New Roman" w:hAnsi="Minion Pro" w:cs="Times New Roman"/>
          <w:color w:val="000000"/>
          <w:sz w:val="24"/>
          <w:szCs w:val="24"/>
          <w:bdr w:val="none" w:sz="0" w:space="0" w:color="auto" w:frame="1"/>
          <w:lang w:eastAsia="hr-HR"/>
        </w:rPr>
        <w:lastRenderedPageBreak/>
        <w:t>osnovica, osim ako radnik ostvaruje plaću i kod drugog ili više drugih poslodavaca pa je ukupna osnovica (plaća kod svih poslodavaca) viša od najniže mjesečne osnovice.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(4) Kada radnik iz stavka 3. ovoga članka radi nepuno radno vrijeme kod dva ili više poslodavaca, a ukupna plaća kod svih poslodavaca niža je od najniže mjesečne osnovice, svaki poslodavac obračunava doprinose razmjerno radnom vremenu radnika kod tog poslodavca i najniže mjesečne osnovice.</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23"/>
          <w:szCs w:val="23"/>
          <w:lang w:eastAsia="hr-HR"/>
        </w:rPr>
      </w:pPr>
      <w:r w:rsidRPr="004B57AC">
        <w:rPr>
          <w:rFonts w:ascii="Minion Pro" w:eastAsia="Times New Roman" w:hAnsi="Minion Pro" w:cs="Times New Roman"/>
          <w:color w:val="000000"/>
          <w:sz w:val="24"/>
          <w:szCs w:val="24"/>
          <w:bdr w:val="none" w:sz="0" w:space="0" w:color="auto" w:frame="1"/>
          <w:lang w:eastAsia="hr-HR"/>
        </w:rPr>
        <w:t>VII. IZBOR VIŠE OSNOVICE, NAJVIŠA MJESEČNA I NAJVIŠA GODIŠNJA OSNOVICA ZA OBRAČUNAVANJE DOPRINOSA</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27.</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Obveznik doprinosa kojemu je osnovica za obraču</w:t>
      </w:r>
      <w:r w:rsidRPr="004B57AC">
        <w:rPr>
          <w:rFonts w:ascii="Minion Pro" w:eastAsia="Times New Roman" w:hAnsi="Minion Pro" w:cs="Times New Roman"/>
          <w:color w:val="000000"/>
          <w:sz w:val="24"/>
          <w:szCs w:val="24"/>
          <w:bdr w:val="none" w:sz="0" w:space="0" w:color="auto" w:frame="1"/>
          <w:lang w:eastAsia="hr-HR"/>
        </w:rPr>
        <w:softHyphen/>
        <w:t>navanje doprinosa propisana u mjesečnom iznosu i koji sam za sebe plaća obračunane doprinose može izabrati višu osnovicu za obračunavanje doprinosa.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Izabrana viša osnovica primjenjuje se za obračun svih doprinosa.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Ako osiguranik stalni sezonski radnik ili samostalni umjetnik iz članka 5. Zakona o pravima samostalnih umjetnika i poticanju kulturnog i umjetničkog stvaralaštva izabere višu osnovicu, doprinose obračunane na razliku između propisane osnovice do izabrane više osnovice plaća sam osiguranik.</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(4) Obveza obračunavanja doprinosa na izabranu višu osnovicu nastaje od prvoga dana sljedećeg mjeseca nakon podnošenja zahtjeva, a prestaje posljednjeg dana u mjesecu u kojem je podnesen zahtjev za prestanak obračunavanja doprinosa prema višoj osnovici.</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28.</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Najviša mjesečna osnovica za obračunavanje doprinosa iz osnovice, iz članka 5. stavka 1. ovoga Zakona, umnožak je prosječne plaće i koeficijenta 6,00.</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Najviša godišnja osnovica za obračunavanje doprinosa iz osnovice za mirovinsko osiguranje na temelju generacijske solidarnosti, iz svih osnova, umnožak je prosječne plaće, koeficijenta 6,00 i broja 12.</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Kada je razdoblje obračunavanja doprinosa, sukladno odredbi članka 65. stavka 2. ovoga Zakona, kraće od kalendarske godine, najviša godišnja osnovica utvrđuje se razmjerno broju dana za koje postoji obveza obračuna doprinosa i najviše godišnje osnovice.</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23"/>
          <w:szCs w:val="23"/>
          <w:lang w:eastAsia="hr-HR"/>
        </w:rPr>
      </w:pPr>
      <w:r w:rsidRPr="004B57AC">
        <w:rPr>
          <w:rFonts w:ascii="Minion Pro" w:eastAsia="Times New Roman" w:hAnsi="Minion Pro" w:cs="Times New Roman"/>
          <w:color w:val="000000"/>
          <w:sz w:val="24"/>
          <w:szCs w:val="24"/>
          <w:bdr w:val="none" w:sz="0" w:space="0" w:color="auto" w:frame="1"/>
          <w:lang w:eastAsia="hr-HR"/>
        </w:rPr>
        <w:t>VIII. STOPE ZA OBRAČUNAVANJE DOPRINOSA</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29.</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Prema osnovici iz članka 5. stavka 1. ovoga Zakona obračunava se doprinos iz osnovice po stopi 20,00% za mirovinsko osiguranje na temelju generacijske solidarnosti.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Osiguraniku mirovinskog osiguranja na temelju individualne kapitalizirane štednje prema osnovici iz stavka 1. ovoga članka obračunavaju se doprinosi iz osnovice po stopama: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15,00% za mirovinsko osiguranje na temelju generacijske solidarnosti,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5,00% za mirovinsko osiguranje na temelju individualne kapitalizirane štednje.</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30.</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Prema osnovici iz članka 5. stavka 2. ovoga Zakona obračunavaju se doprinosi na osnovicu po stopama: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15,00% za osnovno zdravstveno osiguranje,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0,50% poseban doprinos za zdravstveno osiguranje za prava u slučaju ozljede na radu i profesionalne bolesti,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1,70% za zapošljavanje.</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31.</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Prema osnovici iz članka 6. ovoga Zakona obračunava se doprinos na osnovicu po stopi 20,00% za mirovinsko osiguranje na temelju generacijske solidarnosti.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Osiguraniku mirovinskog osiguranja na temelju individualne kapitalizirane štednje prema osnovici iz stavka 1. ovoga članka obračunavaju se doprinosi na osnovicu po stopama: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15,00% za mirovinsko osiguranje na temelju generacijske solidarnosti,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lastRenderedPageBreak/>
        <w:t>2. 5,00% za mirovinsko osiguranje na temelju individualne kapitalizirane štednje.</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32.</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Prema osnovici iz članka 7. ovoga Zakona obračunavaju se doprinosi na osnovicu po stopama: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20,00% za mirovinsko osiguranje na temelju generacijske solidarnosti,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15,00% za osnovno zdravstveno osiguranje,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0,50% poseban doprinos za zdravstveno osiguranje za prava u slučaju ozljede na radu i profesionalne bolesti.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Osiguraniku mirovinskog osiguranja na temelju individualne kapitalizirane štednje prema osnovici iz stavka 1. ovoga članka obračunavaju se doprinosi na osnovicu po stopama: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15,00% za mirovinsko osiguranje na temelju generacijske solidarnosti,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5,00% za mirovinsko osiguranje na temelju individualne kapitalizirane štednje,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15,00% za zdravstveno osiguranje,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4. 0,50% poseban doprinos za zdravstveno osiguranje za prava u slučaju ozljede na radu i profesionalne bolesti.</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33.</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Prema osnovici iz članka 8. stavka 1. ovoga Zakona obračunava se doprinos iz osnovice po stopi 20,00% za mirovinsko osiguranje na temelju generacijske solidarnosti.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Osiguraniku mirovinskog osiguranja na temelju individualne kapitalizirane štednje prema osnovici iz stavka 1. ovoga članka obračunavaju se doprinosi iz osnovice po stopama: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15,00% za mirovinsko osiguranje na temelju generacijske solidarnosti,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5,00% za mirovinsko osiguranje na temelju individualne kapitalizirane štednje.</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34.</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Prema osnovici iz članka 8. stavka 2. ovoga Zakona obračunavaju se doprinosi na osnovicu po stopama: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15,00% za osnovno zdravstveno osiguranje,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0,50% poseban doprinos za zdravstveno osiguranje za prava u slučaju ozljede na radu i profesionalne bolesti,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10,00% poseban doprinos za zdravstveno osiguranje za zdravstvenu zaštitu u inozemstvu,</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4. 1,70% za zapošljavanje.</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35.</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Prema osnovici iz članka 9. stavka 1. ovoga Zakona obračunava se doprinos iz osnovice po stopi 20,00% za mirovinsko osiguranje na temelju generacijske solidarnosti.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Osiguraniku mirovinskog osiguranja na temelju individualne kapitalizirane štednje prema osnovici iz stavka 1. ovoga članka obračunavaju se doprinosi iz osnovice po stopama: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15,00% za mirovinsko osiguranje na temelju generacijske solidarnosti,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5,00% za mirovinsko osiguranje na temelju individualne kapitalizirane štednje.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Prema osnovici iz članka 9. stavka 2. ovoga Zakona obračunava se doprinos na osnovicu po stopi 15,00% za osnovno zdravstveno osiguranje.</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36.</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Prema osnovici iz članka 10. ovoga Zakona obračunava se doprinos iz osnovice po stopi 5,00% za mirovinsko osiguranje na temelju generacijske solidarnosti za prava u slučaju ozljede na radu ili profesionalne bolesti.</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37.</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Prema  osnovici iz članka 11. – 13. ovoga Zakona obračunavaju se doprinosi na osnovicu po stopama: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20,00% za mirovinsko osiguranje na temelju generacijske solidarnosti,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15,00% za osnovno zdravstveno osiguranje,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0,50% poseban doprinos za zdravstveno osiguranje za prava u slučaju ozljede na radu i profesionalne bolesti.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lastRenderedPageBreak/>
        <w:t>(2) Osiguraniku mirovinskog osiguranja na temelju individualne kapitalizirane štednje prema osnovici iz stavka 1. ovoga članka obračunavaju se doprinosi na osnovicu po stopama: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15,00% za mirovinsko osiguranje na temelju generacijske solidarnosti,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5,00% za mirovinsko osiguranje na temelju individualne kapitalizirane štednje,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15,00% za osnovno zdravstveno osiguranje,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4. 0,50% poseban doprinos za zdravstveno osiguranje za prava u slučaju ozljede na radu i profesionalne bolesti.</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38.</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Prema osnovici iz članka 14. stavka 1. ovoga Zakona obračunava se doprinos iz osnovice po stopi 20,00% za mirovinsko osiguranje na temelju generacijske solidarnosti.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Osiguraniku mirovinskog osiguranja na temelju individualne kapitalizirane štednje prema osnovici iz stavka 1. ovoga članka obračunavaju se doprinosi iz osnovice po stopama: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15,00% za mirovinsko osiguranje na temelju generacijske solidarnosti,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5,00% za mirovinsko osiguranje na temelju individualne kapitalizirane štednje.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Prema osnovici iz članka 14. stavka 1. ovoga Zakona obračunavaju se doprinosi na osnovicu po stopama: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15,00% za osnovno zdravstveno osiguranje,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0,50% poseban doprinos za zdravstveno osiguranje za prava u slučaju ozljede na radu i profesionalne bolesti.</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39.</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Prema osnovici iz članka 14. stavka 2. ovoga Zakona obračunavaju se doprinosi na osnovicu po stopama: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20,00% za mirovinsko osiguranje na temelju generacijske solidarnosti,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15,00% za osnovno zdravstveno osiguranje,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0,50% poseban doprinos za zdravstveno osiguranje za prava u slučaju ozljede na radu i profesionalne bolesti.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Osiguraniku mirovinskog osiguranja na temelju individualne kapitalizirane štednje prema osnovici iz stavka 1. ovoga članka obračunavaju se doprinosi na osnovicu po stopama: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15,00% za mirovinsko osiguranje na temelju generacijske solidarnosti,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5,00% za mirovinsko osiguranje na temelju individualne kapitalizirane štednje,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15,00% za osnovno zdravstveno osiguranje,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4. 0,50% poseban doprinos za zdravstveno osiguranje za prava u slučaju ozljede na radu i profesionalne bolesti.</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40.</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Prema osnovici iz članka 15. točka 1. ovoga Zakona, obračunavaju se doprinosi na osnovicu po stopama: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10,00% za mirovinsko osiguranje na temelju generacijske solidarnosti,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7,50% za osnovno zdravstveno osiguranje,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0,50% poseban doprinos za zdravstveno osiguranje za prava u slučaju ozljede na radu i profesionalne bolesti.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Osiguraniku mirovinskog osiguranja na temelju individualne kapitalizirane štednje prema osnovici iz stavka 1. ovoga članka obračunavaju se doprinosi na osnovicu po stopama: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5,00% za mirovinsko osiguranje na temelju generacijske solidarnosti,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5,00% za mirovinsko osiguranje na temelju individualne kapitalizirane štednje,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7,50% za osnovno zdravstveno osiguranje,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4. 0,50% poseban doprinos za zdravstveno osiguranje za prava u slučaju ozljede na radu i profesionalne bolesti.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Prema osnovici iz članka 15. točke 2. i 3. ovoga Zakona obračunavaju se doprinosi na osnovicu po stopama: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20,00% za mirovinsko osiguranje na temelju generacijske solidarnosti,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lastRenderedPageBreak/>
        <w:t>2. 15,00% za osnovno zdravstveno osiguranje,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0,50% poseban doprinos za zdravstveno osiguranje za prava u slučaju ozljede na radu i profesionalne bolesti.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(4) Osiguraniku mirovinskog osiguranja na temelju individualne kapitalizirane štednje prema osnovici iz stavka 3. ovoga članka obračunavaju se doprinosi na osnovicu po stopama: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15,00% za mirovinsko osiguranje na temelju generacijske solidarnosti,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5,00% za mirovinsko osiguranje na temelju individualne kapitalizirane štednje,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15,00% za osnovno zdravstveno osiguranje,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4. 0,50% poseban doprinos za zdravstveno osiguranje za prava u slučaju ozljede na radu i profesionalne bolesti.</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41.</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Prema osnovici iz članka 16. ovoga Zakona, obraču</w:t>
      </w:r>
      <w:r w:rsidRPr="004B57AC">
        <w:rPr>
          <w:rFonts w:ascii="Minion Pro" w:eastAsia="Times New Roman" w:hAnsi="Minion Pro" w:cs="Times New Roman"/>
          <w:color w:val="000000"/>
          <w:sz w:val="24"/>
          <w:szCs w:val="24"/>
          <w:bdr w:val="none" w:sz="0" w:space="0" w:color="auto" w:frame="1"/>
          <w:lang w:eastAsia="hr-HR"/>
        </w:rPr>
        <w:softHyphen/>
        <w:t>navaju se doprinosi obvezniku iz članka 4. točke 15. ovoga Zakona, na osnovicu po stopama: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20,00% za mirovinsko osiguranje na temelju generacijske solidarnosti,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15,00% za osnovno zdravstveno osiguranje,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0,50% poseban doprinos za zdravstveno osiguranje za prava u slučaju ozljede na radu i profesionalne bolesti.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Osiguraniku mirovinskog osiguranja na temelju individualne kapitalizirane štednje prema osnovici iz stavka 1. ovoga članka obračunavaju se doprinosi na osnovicu po stopama: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15,00% za mirovinsko osiguranje na temelju generacijske solidarnosti,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5,00% za mirovinsko osiguranje na temelju individualne kapitalizirane štednje,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15,00% za osnovno zdravstveno osiguranje,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4. 0,50% poseban doprinos za zdravstveno osiguranje za prava u slučaju ozljede na radu i profesionalne bolesti.</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42.</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Prema osnovici iz članka 17. ovoga Zakona obračunavaju se doprinosi na osnovicu po stopama: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20,00% za mirovinsko osiguranje na temelju generacijske solidarnosti,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15,00% za osnovno zdravstveno osiguranje,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0,50% poseban doprinos za zdravstveno osiguranje za prava u slučaju ozljede na radu i profesionalne bolesti.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Osiguraniku mirovinskog osiguranja na temelju individualne kapitalizirane štednje prema osnovici iz stavka 1. ovoga članka obračunavaju se doprinosi na osnovicu po stopama: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15,00% za mirovinsko osiguranje na temelju generacijske solidarnosti,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5,00% za mirovinsko osiguranje na temelju individualne kapitalizirane štednje,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15,00% za osnovno zdravstveno osiguranje,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4. 0,50% poseban doprinos za zdravstveno osiguranje za prava u slučaju ozljede na radu ili profesionalne bolesti.</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43.</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Prema osnovici iz članka 18. ovoga Zakona obračunavaju se doprinosi na osnovicu po stopama: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20,00% za mirovinsko osiguranje na temelju generacijske solidarnosti,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7,50% za osnovno zdravstveno osiguranje,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0,50% poseban doprinos za zdravstveno osiguranje za prava u slučaju ozljede na radu i profesionalne bolesti.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Osiguraniku mirovinskog osiguranja na temelju individualne kapitalizirane štednje prema osnovici iz stavka 1. ovoga članka obračunavaju se doprinosi na osnovicu po stopama: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15,00% za mirovinsko osiguranje na temelju generacijske solidarnosti,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5,00% za mirovinsko osiguranje na temelju individualne kapitalizirane štednje,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7,50% za osnovno zdravstveno osiguranje,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lastRenderedPageBreak/>
        <w:t>4. 0,50% poseban doprinos za zdravstveno osiguranje za prava u slučaju ozljede na radu i profesionalne bolesti.</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44.</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Prema osnovici iz članka 19. ovoga Zakona obračunava se doprinos na osnovicu po stopi 15,00% za osnovno zdravstveno osiguranje.</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45.</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Prema osnovici iz članka 20. ovoga Zakona obračunavaju se doprinosi na osnovicu po stopama: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20,00% za mirovinsko osiguranje na temelju generacijske solidarnosti,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15,00% za osnovno zdravstveno osiguranje,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0,50% poseban doprinos za zdravstveno osiguranje za prava u slučaju ozljede na radu i profesionalne bolesti.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Osiguraniku mirovinskog osiguranja na temelju individualne kapitalizirane štednje prema osnovici iz stavka 1. ovoga članka obračunavaju se doprinosi na osnovicu po stopama: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15,00% za mirovinsko osiguranje na temelju generacijske solidarnosti,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5,00% za mirovinsko osiguranje na temelju individualne kapitalizirane štednje,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15,00% za osnovno zdravstveno osiguranje,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4. 0,50% poseban doprinos za zdravstveno osiguranje za prava u slučaju ozljede na radu i profesionalne bolesti.</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46.</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Prema osnovici iz članka 21. ovoga Zakona, obvezniku doprinosa iz članka 4. točke 17.2. ovoga Zakona, obveznik obra</w:t>
      </w:r>
      <w:r w:rsidRPr="004B57AC">
        <w:rPr>
          <w:rFonts w:ascii="Minion Pro" w:eastAsia="Times New Roman" w:hAnsi="Minion Pro" w:cs="Times New Roman"/>
          <w:color w:val="000000"/>
          <w:sz w:val="24"/>
          <w:szCs w:val="24"/>
          <w:bdr w:val="none" w:sz="0" w:space="0" w:color="auto" w:frame="1"/>
          <w:lang w:eastAsia="hr-HR"/>
        </w:rPr>
        <w:softHyphen/>
        <w:t>čunavanja iz članka 4. točke 22.2. ovoga Zakona obračunava doprinos na osnovicu, za osiguranika mirovinskog osiguranja na temelju individualne kapitalizirane štednje, po stopi 5,00% za mirovinsko osiguranje na temelju individualne kapitalizirane šted</w:t>
      </w:r>
      <w:r w:rsidRPr="004B57AC">
        <w:rPr>
          <w:rFonts w:ascii="Minion Pro" w:eastAsia="Times New Roman" w:hAnsi="Minion Pro" w:cs="Times New Roman"/>
          <w:color w:val="000000"/>
          <w:sz w:val="24"/>
          <w:szCs w:val="24"/>
          <w:bdr w:val="none" w:sz="0" w:space="0" w:color="auto" w:frame="1"/>
          <w:lang w:eastAsia="hr-HR"/>
        </w:rPr>
        <w:softHyphen/>
        <w:t>nje.</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47.</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Prema osnovici iz članka 22. ovoga Zakona, obvezniku doprinosa iz članka 4. točke 17.5. ovoga Zakona, obveznik obračunavanja iz članka 4. točke 22.2. ovoga Zakona obračunava doprinos na osnovicu, za osiguranika mirovinskog osiguranja na temelju individualne kapitalizirane štednje po stopi 2,01% dodatni doprinos za mirovinsko osiguranje na temelju individualne kapitalizirane štednje za staž osiguranja koji se računa s povećanim trajanjem.</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48.</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Prema osnovici iz članka 23. ovoga Zakona, obveznik doprinosa iz članka 4. točke 20.1., 17.4., 21. i 22.1. ovoga Zakona za osiguranika mirovinskog osiguranja na temelju individualne kapitalizirane štednje, obračunava doprinos na osnovicu po stopi 5,00% za mirovinsko osiguranje na temelju individualne kapitalizirane štednje.</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49.</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Obveznik obračunavanja doprinosa iz članka 4. točke 22.2. ovoga Zakona obračunava doprinos na osnovicu, prema najnižoj mjesečnoj osnovici, obvezniku doprinosa iz članka 4. točke 17.1. ovoga Zakona za osiguranika mirovinskog osiguranja na temelju individualne kapitalizirane štednje, po stopi 5,00% za mirovinsko osiguranje na temelju individualne kapitalizirane štednje.</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50.</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Obveznik obračunavanja doprinosa iz članka 4. točke 22.2. ovoga Zakona obračunava doprinos na osnovicu, prema najnižoj mjesečnoj osnovici, obvezniku doprinosa iz članka 4. točke 17.3. ovoga Zakona po stopi 5,00% za mirovinsko osiguranje na temelju generacijske solidarnosti za prava u slučaju ozljede na radu i profesionalne bolesti.</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51.</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lastRenderedPageBreak/>
        <w:t>(1) Obveznik obračunavanja doprinosa iz članka 4. točke 20.2. ovoga Zakona obračunava doprinose na osnovicu, prema najnižoj mjesečnoj osnovici, obvezniku doprinosa iz članka 4. točke 17.6. ovoga Zakona, po stopama: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15,00% za osnovno zdravstveno osiguranje,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0,50% poseban doprinos za zdravstveno osiguranje za prava u slučaju ozljede na radu i profesionalne bolesti.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Obveznik obračunavanja doprinosa iz članka 4. točke 22.2. ovoga Zakona obračunava doprinose na osnovicu, prema najnižoj mjesečnoj osnovici, obvezniku doprinosa iz članka 4. točke 17.6. ovoga Zakona, po stopi 20,00% za mirovinsko osiguranje na temelju generacijske solidarnosti.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Za osiguranika mirovinskog osiguranja na temelju individualne kapitalizirane štednje obveznik iz stavka 2. ovoga članka obračunava doprinose po stopama: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15,00% za mirovinsko osiguranje na temelju generacijske solidarnosti,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5,00% za mirovinsko osiguranje na temelju individualne kapitalizirane štednje.</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52.</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Obveznik obračunavanja doprinosa iz članka 4. točke 18. ovoga Zakona obračunava doprinose na osnovicu, prema najnižoj mjesečnoj osnovici, po stopama: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5,00% za mirovinsko osiguranje na temelju generacijske solidarnosti za prava u slučaju ozljede na radu i profesionalne bolesti,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15,00% za osnovno zdravstveno osiguranje.</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53.</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Obveznik obračunavanja doprinosa iz članka 4. točke 19. ovoga Zakona obračunava doprinos na osnovicu prema najnižoj mjesečnoj osnovici, za osiguranika mirovinskog osiguranja na temelju individualne kapitalizirane štednje, po stopi 5,00% za mirovinsko osiguranje na temelju individualne kapitalizirane štednje.</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54.</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Obvezniku doprinosa i obvezniku plaćanja doprinosa iz članka 4. točke 28. ovoga Zakona obračunava se doprinos na osnovicu, prema najnižoj mjesečnoj osnovici, po stopi 20,00% za mirovinsko osiguranje na temelju generacijske solidarnosti.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 </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Osiguraniku mirovinskog osiguranja na temelju individualne kapitalizirane štednje prema osnovici iz stavka 1. ovoga članka obračunavaju se doprinosi na osnovicu po stopama: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15,00% za mirovinsko osiguranje na temelju generacijske solidarnosti,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5,00% za mirovinsko osiguranje na temelju individualne kapitalizirane štednje.</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55.</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Obvezniku doprinosa i obvezniku plaćanja doprinosa iz članka 4. točke 29. ovoga Zakona obračunava se doprinos na osnovicu, prema najnižoj mjesečnoj osnovici, po stopi 15,00% za osnovno zdravstveno osiguranje.</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56.</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Obveznik obračunavanja doprinosa iz članka 4. točke 30. ovoga Zakona obračunava doprinos, prema najnižoj mjesečnoj osnovici, po stopi 20,00% poseban doprinos za zdravstveno osiguranje za korištenje zdravstvene zaštite u inozemstvu.</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57.</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Obvezniku doprinosa i obvezniku plaćanja doprinosa iz članka 4. točke 31. ovoga Zakona obračunava se doprinos na osnovicu, prema najnižoj mjesečnoj osnovici, po stopi 20,00% poseban doprinos za zdravstveno osiguranje za korištenje zdravstvene zaštite u inozemstvu.</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58.</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Obvezniku doprinosa i obvezniku plaćanja doprinosa iz članka 4. točke 32. – 34. ovoga Zakona obračunava se doprinos na osnovicu, prema najnižoj mjesečnoj osnovici, po stopi 15,00% za osnovno zdravstveno osiguranje.</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lastRenderedPageBreak/>
        <w:t>Članak 59.</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Obveznik obračunavanja doprinosa iz članka 4. točke 35., 36. i 38. ovoga Zakona obračunava doprinos na osnovicu, prema najnižoj mjesečnoj osnovici, po stopi 15,00% za osnovno zdravstveno osiguranje.</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60.</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Obveznik obračunavanja doprinosa iz članka 4. točke 37. i 39. ovoga Zakona obračunava doprinose na osnovicu, prema najnižoj mjesečnoj osnovici, obvezniku doprinosa i obvezniku plaćanja doprinosa iz članka 4. točke 17.3. ovoga Zakona po stopama: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5,00% za mirovinsko osiguranje na temelju generacijske solidarnosti za prava u slučaju ozljede na radu i profesionalne bolesti,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0,50% poseban doprinos za zdravstveno osiguranje za prava u slučaju ozljede na radu i profesionalne bolesti.</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61.</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Prema osnovici iz članka 5. stavka 1. i članka 8. stavka 1. ovoga Zakona, za osiguranika kojemu se staž osiguranja računa s povećanim trajanjem, prema Zakonu o stažu osiguranja s pove</w:t>
      </w:r>
      <w:r w:rsidRPr="004B57AC">
        <w:rPr>
          <w:rFonts w:ascii="Minion Pro" w:eastAsia="Times New Roman" w:hAnsi="Minion Pro" w:cs="Times New Roman"/>
          <w:color w:val="000000"/>
          <w:sz w:val="24"/>
          <w:szCs w:val="24"/>
          <w:bdr w:val="none" w:sz="0" w:space="0" w:color="auto" w:frame="1"/>
          <w:lang w:eastAsia="hr-HR"/>
        </w:rPr>
        <w:softHyphen/>
        <w:t>ćanim trajanjem i drugim propisima koji uređuju pitanje staža osiguranja s povećanim trajanjem, obračunava se dodatni doprinos na osnovicu za mirovinsko osiguranje na temelju generacijske solidarnosti za staž osiguranja koji se računa s povećanim trajanjem, i to kada se svakih 12 mjeseci staža osiguranja računa kao:</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14 mjeseci staža osiguranja po stopi 4,86%,</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15 mjeseci staža osiguranja po stopi 7,84%,</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16 mjeseci staža osiguranja po stopi 11,28%,</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4. 18 mjeseci staža osiguranja po stopi 17,58%.</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Osiguraniku mirovinskog osiguranja na temelju individualne kapitalizirane štednje obračunava se dodatni doprinos na osnovicu za mirovinsko osiguranje za staž koji se računa s povećanim trajanjem, i to kada se svakih 12 mjeseci staža osiguranja računa kao:</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14 mjeseci staža osiguranja po stopi 3,61% dodatni doprinos za mirovinsko osiguranje na temelju generacijske solidarnosti i 1,25% dodatni doprinos za mirovinsko osiguranje na temelju individualne kapitalizirane štednje,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15 mjeseci staža osiguranja po stopi 5,83% dodatni doprinos za mirovinsko osiguranje na temelju generacijske solidarnosti i 2,01% dodatni doprinos za mirovinsko osiguranje na temelju individualne kapitalizirane štednje,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16 mjeseci staža osiguranja po stopi 8,39% dodatni doprinos za mirovinsko osiguranje na temelju generacijske solidarnosti i 2,89% dodatni doprinos za mirovinsko osiguranje na temelju individualne kapitalizirane štednje,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4. 18 mjeseci staža osiguranja po stopi 13,07% dodatni doprinos za mirovinsko osiguranje na temelju generacijske solidarnosti i 4,51% dodatni doprinos za mirovinsko osiguranje na temelju individualne kapitalizirane štednje.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Obveznik doprinosa te obveznik obračunavanja i plaćanja doprinosa iz stavka 1. i 2. ovoga članka jest poslodavac (članak 4. točke 2. i 5.), koji zapošljava radnika kojemu se staž osiguranja računa s povećanim trajanjem, isplatitelj razlike plaća kada tome radniku isplaćuje razliku plaće, a isplatitelj naknade plaće u slučaju kada se naknada plaće isplaćuje osiguraniku s osnove rad</w:t>
      </w:r>
      <w:r w:rsidRPr="004B57AC">
        <w:rPr>
          <w:rFonts w:ascii="Minion Pro" w:eastAsia="Times New Roman" w:hAnsi="Minion Pro" w:cs="Times New Roman"/>
          <w:color w:val="000000"/>
          <w:sz w:val="24"/>
          <w:szCs w:val="24"/>
          <w:bdr w:val="none" w:sz="0" w:space="0" w:color="auto" w:frame="1"/>
          <w:lang w:eastAsia="hr-HR"/>
        </w:rPr>
        <w:softHyphen/>
        <w:t>nog odnosa.</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23"/>
          <w:szCs w:val="23"/>
          <w:lang w:eastAsia="hr-HR"/>
        </w:rPr>
      </w:pPr>
      <w:r w:rsidRPr="004B57AC">
        <w:rPr>
          <w:rFonts w:ascii="Minion Pro" w:eastAsia="Times New Roman" w:hAnsi="Minion Pro" w:cs="Times New Roman"/>
          <w:color w:val="000000"/>
          <w:sz w:val="24"/>
          <w:szCs w:val="24"/>
          <w:bdr w:val="none" w:sz="0" w:space="0" w:color="auto" w:frame="1"/>
          <w:lang w:eastAsia="hr-HR"/>
        </w:rPr>
        <w:t>IX. OSLOBOĐENJA PLAĆANJA DOPRINOSA I MIROVANJE OBVEZE</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62.</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Poslodavac koji zaposli radnika na način i pod uvjetima uređenim člankom 38. stavkom 1. Zakona o pravima hrvatskih branitelja iz Domovinskog rata i članova njihovih obitelji godinu se dana od dana zaposlenja toga radnika oslobađa od plaćanja doprinosa koji se obračunavaju na osnovicu.</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lastRenderedPageBreak/>
        <w:t>(2) Poslodavac koji je registriran za zapošljavanje invalida oslobađa se od plaćanja doprinosa na osnovicu kod njega zaposlene invalidne osobe, čija je invalidnost utvrđena na temelju propisa o mirovinskom osiguranju i socijalnoj skrbi.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Iznimno od odredaba stavka 1. i 2. ovoga članka, poslodavac nije oslobođen od plaćanja doprinosa koji se obračunavaju na osnovicu sukladno članku 61. ovoga Zakona.</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63.</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Obveznik doprinosa koji obavlja djelatnost u državi s kojom Republika Hrvatska nema zaključen ugovor o socijalnom osiguranju, ili je međudržavnim ugovorom drugačije određeno, može biti oslobođen plaćanja posebnog doprinosa za korištenje zdravstvene zaštite u inozemstvu ako dokaže da je zdravstvenu zaštitu u inozemstvu osigurao kod stranog nositelja zdravstvenog osiguranja. Oslobođenje se utvrđuje rješenjem.</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64.</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Obvezniku doprinosa kojemu je obveza utvrđena rješenjem, u razdoblju u kojemu koristi naknadu plaće iz članka 23. ovoga Zakona miruje obveza doprinosa, ako ovim Zakonom nije drugačije određeno.</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Poslodavac koji, prema propisima o zdravstvenom osiguranju, osiguraniku, umjesto Hrvatskog zavoda za zdravstveno osiguranje, privremeno isplaćuje naknadu plaće, ne obračunava doprinose prema osnovici iz članka 23. ovoga Zakona.</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23"/>
          <w:szCs w:val="23"/>
          <w:lang w:eastAsia="hr-HR"/>
        </w:rPr>
      </w:pPr>
      <w:r w:rsidRPr="004B57AC">
        <w:rPr>
          <w:rFonts w:ascii="Minion Pro" w:eastAsia="Times New Roman" w:hAnsi="Minion Pro" w:cs="Times New Roman"/>
          <w:color w:val="000000"/>
          <w:sz w:val="24"/>
          <w:szCs w:val="24"/>
          <w:bdr w:val="none" w:sz="0" w:space="0" w:color="auto" w:frame="1"/>
          <w:lang w:eastAsia="hr-HR"/>
        </w:rPr>
        <w:t>X. RAZDOBLJE ZA KOJE SE DOPRINOSI OBRAČUNAVAJU</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65.</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Razdoblje obračunavanja doprinosa je kalendarska godina.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Razdoblje iz stavka 1. ovoga članka može biti kraće ako se svojstvo osiguranika stekne ili ako prestane tijekom kalendarske godine.</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23"/>
          <w:szCs w:val="23"/>
          <w:lang w:eastAsia="hr-HR"/>
        </w:rPr>
      </w:pPr>
      <w:r w:rsidRPr="004B57AC">
        <w:rPr>
          <w:rFonts w:ascii="Minion Pro" w:eastAsia="Times New Roman" w:hAnsi="Minion Pro" w:cs="Times New Roman"/>
          <w:color w:val="000000"/>
          <w:sz w:val="24"/>
          <w:szCs w:val="24"/>
          <w:bdr w:val="none" w:sz="0" w:space="0" w:color="auto" w:frame="1"/>
          <w:lang w:eastAsia="hr-HR"/>
        </w:rPr>
        <w:t> XI. OBRAČUNAVANJE DOPRINOSA</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66.</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Doprinosi po stopama iz članka 29., 30., 33., 34., 38. i 61. ovoga Zakona obračunavaju se pri obračunu plaće, razlike plaće, odnosno poduzetničke plaće.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Ako obveznik obračunavanja doprinosa iz stavka 1. ovoga članka ne isplati ili ne isplati u cijelosti plaću ili poduzetničku plaću za prethodni mjesec u mjesecu u kojem je dospjela isplata plaće, dužan je obračunati doprinose prema iznosu dospjele a ne isplaćene plaće do zadnjeg dana mjeseca u kojem je dospjela isplata plaće.</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67.</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Doprinosi po stopama iz članka 31., 32., 39., 56. i 59. ovoga Zakona obračunavaju se do 15. dana u mjesecu za prethodni mjesec.</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U roku iz stavka 1. ovoga članka obračunavaju se i doprinosi prema članku 47., 49. – 53. i 60. ovoga Zakona.</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68.</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Doprinosi po stopama iz članka 35. i 36. ovoga Zakona obračunavaju se prije isplate primitka osiguraniku.</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69.</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Doprinosi po stopama iz članka 46. i 48. ovoga Zakona obračunavaju se prije isplate naknade plaće osiguraniku, odnosno prije povrata naknade poslodavcu.</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70.</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Doprinosi po stopama iz članka 37., 40. – 45., 54., 55., 57. i 58. ovoga Zakona obračunavaju se rješenjem.</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23"/>
          <w:szCs w:val="23"/>
          <w:lang w:eastAsia="hr-HR"/>
        </w:rPr>
      </w:pPr>
      <w:r w:rsidRPr="004B57AC">
        <w:rPr>
          <w:rFonts w:ascii="Minion Pro" w:eastAsia="Times New Roman" w:hAnsi="Minion Pro" w:cs="Times New Roman"/>
          <w:color w:val="000000"/>
          <w:sz w:val="24"/>
          <w:szCs w:val="24"/>
          <w:bdr w:val="none" w:sz="0" w:space="0" w:color="auto" w:frame="1"/>
          <w:lang w:eastAsia="hr-HR"/>
        </w:rPr>
        <w:t>XII. OBVEZA PLAĆANJA I ROKOVI UPLATE</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71.</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Doprinosi obračunani sukladno članku 66. stavku 1. ovoga Zakona dospijevaju na naplatu istodobno s isplatom plaće, razlike plaće odnosno poduzetničke plaće.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lastRenderedPageBreak/>
        <w:t>(2) Doprinosi obračunani sukladno članku 66. stavku 2. ovoga Zakona dospijevaju na naplatu najkasnije do zadnjeg dana u mjesecu u kojem je plaća dospjela za isplatu.</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72.</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Doprinosi obračunani sukladno članku 67. stavku 1. i 2. ovoga Zakona dospijevaju na naplatu do 15. dana u mjesecu za prethodni mjesec.</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73.</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Doprinosi obračunani sukladno članku 68. stavku 1. ovoga Zakona dospijevaju na naplatu istodobno s isplatom primitka osiguraniku.</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74.</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Doprinosi obračunani sukladno članku 69. stavku 1. ovoga Zakona dospijevaju na naplatu istodobno s isplatom naknade plaće osiguraniku, odnosno povrata naknade plaće poslodavcu koji je privremeno isplatio naknadu radniku.</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75.</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Doprinosi obračunani sukladno članku 70. ovoga Zakona dospijevaju na naplatu do 15. dana u mjesecu za prethodni mje</w:t>
      </w:r>
      <w:r w:rsidRPr="004B57AC">
        <w:rPr>
          <w:rFonts w:ascii="Minion Pro" w:eastAsia="Times New Roman" w:hAnsi="Minion Pro" w:cs="Times New Roman"/>
          <w:color w:val="000000"/>
          <w:sz w:val="24"/>
          <w:szCs w:val="24"/>
          <w:bdr w:val="none" w:sz="0" w:space="0" w:color="auto" w:frame="1"/>
          <w:lang w:eastAsia="hr-HR"/>
        </w:rPr>
        <w:softHyphen/>
        <w:t>sec.</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Iznimno od odredbe stavka 1. ovoga članka, poseban doprinos za zdravstveno osiguranje za prava u slučaju ozljede na radu i profesionalne bolesti obračunan rješenjem sukladno članku 70. ovoga Zakona dospijeva na naplatu:</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do 15. travnja za tromjesečje siječanj/ožujak tekuće godine,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do 15. srpnja za tromjesečje travanj/lipanj tekuće godine,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do 15. listopada za tromjesečje srpanj/rujan tekuće godine,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4. do 15. siječnja za tromjesečje listopad/prosinac prethodne godine.</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76.</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Osiguraniku se prava iz mirovinskog i zdravstvenog osiguranja, te osiguranja za slučaj nezaposlenosti ne mogu umanjiti ni ukinuti u slučaju da obveznik obračunavanja i plaćanja doprinosa nije obračunao, odnosno uplatio ili djelomično uplatio dospjele doprinose, sukladno odredbama članka 71., 72. i 74. ovoga Zakona, ako posebnim zakonom nije drukčije uređeno.</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Odredba stavka 1. ovoga članka ne odnosi se na osiguranika koji doprinose obračunava i plaća prema poduzetničkoj plaći.</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23"/>
          <w:szCs w:val="23"/>
          <w:lang w:eastAsia="hr-HR"/>
        </w:rPr>
      </w:pPr>
      <w:r w:rsidRPr="004B57AC">
        <w:rPr>
          <w:rFonts w:ascii="Minion Pro" w:eastAsia="Times New Roman" w:hAnsi="Minion Pro" w:cs="Times New Roman"/>
          <w:color w:val="000000"/>
          <w:sz w:val="24"/>
          <w:szCs w:val="24"/>
          <w:bdr w:val="none" w:sz="0" w:space="0" w:color="auto" w:frame="1"/>
          <w:lang w:eastAsia="hr-HR"/>
        </w:rPr>
        <w:t>XIII. GODIŠNJI OBRAČUN DOPRINOSA</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77.</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Obveznik doprinosa koji je sam ili je u njegovo ime i u njegovu korist obveznik plaćanja uplatio za obračunsko razdoblje – kalendarsku godinu doprinos iz osnovice za mirovinsko osiguranje na temelju generacijske solidarnosti, obračunan iz iznosa koji prelazi iznos najviše godišnje osnovice, ima pravo na povrat iznosa toga doprinosa plaćenog iz osnovice koja prelazi iznos najviše godišnje osnovice.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Pravo na povrat doprinosa iz stavka 1. ovoga članka utvrđuje se rješenjem Porezne uprave u upravnom postupku koji pismenim podneskom pokreće obveznik doprinosa.</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23"/>
          <w:szCs w:val="23"/>
          <w:lang w:eastAsia="hr-HR"/>
        </w:rPr>
      </w:pPr>
      <w:r w:rsidRPr="004B57AC">
        <w:rPr>
          <w:rFonts w:ascii="Minion Pro" w:eastAsia="Times New Roman" w:hAnsi="Minion Pro" w:cs="Times New Roman"/>
          <w:color w:val="000000"/>
          <w:sz w:val="24"/>
          <w:szCs w:val="24"/>
          <w:bdr w:val="none" w:sz="0" w:space="0" w:color="auto" w:frame="1"/>
          <w:lang w:eastAsia="hr-HR"/>
        </w:rPr>
        <w:t>XIV. OBVEZE IZVJEŠĆIVANJA</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78.</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Obveznik obračunavanja doprinosa prema članku 66. stavku 1. i 2., članku 67. stavku 1. i 2. te članku 68. i 69. ovoga Zakona dužan je o iznosu osnovice, vrsti i iznosu utvrđenih doprinosa te o obvezniku doprinosa i plaćanja doprinosa izvijestiti Središnji registar osiguranika sukladno propisima o prikupljanju podataka po osiguranicima o obveznim doprinosima, porezu na dohodak i prirezu porezu na dohodak te Poreznu upravu sukladno propisima o porezu na dohodak.</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79.</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Središnji registar osiguranika dužan je podatke o iznosu osnovice, vrsti i iznosu doprinosa te obvezniku plaćanja doprinosa, prikupljene sukladno članku 78. ovoga Zakona, dostaviti Poreznoj upravi.</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lastRenderedPageBreak/>
        <w:t>Članak 80.</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Hrvatski zavod za mirovinsko osiguranje, Hrvatski zavod za zdravstveno osiguranje, Hrvatski zavod za zapošljavanje, Središnji registar osiguranika i Porezna uprava dužni su međusobno razmjenjivati podatke o osiguranicima, obveznicima doprinosa te obveznicima obračunavanja i plaćanja doprinosa, osnovicama, iznosima zaduženih i naplaćenih doprinosa, te druge podatke koji se koriste za službene potrebe.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Način razmjene podataka iz stavka 1. ovoga članka uređuje se ugovorom o razmjeni podataka.</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23"/>
          <w:szCs w:val="23"/>
          <w:lang w:eastAsia="hr-HR"/>
        </w:rPr>
      </w:pPr>
      <w:r w:rsidRPr="004B57AC">
        <w:rPr>
          <w:rFonts w:ascii="Minion Pro" w:eastAsia="Times New Roman" w:hAnsi="Minion Pro" w:cs="Times New Roman"/>
          <w:color w:val="000000"/>
          <w:sz w:val="24"/>
          <w:szCs w:val="24"/>
          <w:bdr w:val="none" w:sz="0" w:space="0" w:color="auto" w:frame="1"/>
          <w:lang w:eastAsia="hr-HR"/>
        </w:rPr>
        <w:t>XV. OSTALE OBVEZE</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81.</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Banka koja vodi račun obveznika plaćanja doprinosa dužna je, u slučaju kada istovremeno s isplatom plaće, poduzetničke plaće ili primitaka prema odredbama članka 71. stavka 1. i članka 73. ovoga Zakona nisu uplaćeni obvezni doprinosi, o tome obavijestiti ispostavu Porezne uprave nadležnu prema sjedištu obveznika plaćanja doprinosa u roku od osam dana od dana isplate plaće, poduzetničke plaće ili primitaka.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Obveznik plaćanja doprinosa može banci, koja vodi njegov račun, izdati trajni nalog za prijenos sredstava na teret njegova računa određenog za izvršenje naloga za plaćanje zakonskih obveza i javnih prihoda, a u korist uplatnih računa za plaćanje obveznih doprinosa.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Središnji registar osiguranika dužan je u roku od 30 dana od dana dospijeća za uplatu doprinosa, koji su obračunani prema plaći ili primitku, obavijestiti osiguranika ako obračunani doprinosi nisu uplaćeni u njegovo ime.</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23"/>
          <w:szCs w:val="23"/>
          <w:lang w:eastAsia="hr-HR"/>
        </w:rPr>
      </w:pPr>
      <w:r w:rsidRPr="004B57AC">
        <w:rPr>
          <w:rFonts w:ascii="Minion Pro" w:eastAsia="Times New Roman" w:hAnsi="Minion Pro" w:cs="Times New Roman"/>
          <w:color w:val="000000"/>
          <w:sz w:val="24"/>
          <w:szCs w:val="24"/>
          <w:bdr w:val="none" w:sz="0" w:space="0" w:color="auto" w:frame="1"/>
          <w:lang w:eastAsia="hr-HR"/>
        </w:rPr>
        <w:t>XVI. ZASTARA</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82.</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Pravo na obračunavanje doprinosa, pokretanje prekršaj</w:t>
      </w:r>
      <w:r w:rsidRPr="004B57AC">
        <w:rPr>
          <w:rFonts w:ascii="Minion Pro" w:eastAsia="Times New Roman" w:hAnsi="Minion Pro" w:cs="Times New Roman"/>
          <w:color w:val="000000"/>
          <w:sz w:val="24"/>
          <w:szCs w:val="24"/>
          <w:bdr w:val="none" w:sz="0" w:space="0" w:color="auto" w:frame="1"/>
          <w:lang w:eastAsia="hr-HR"/>
        </w:rPr>
        <w:softHyphen/>
        <w:t>nog postupka, naplatu doprinosa, kamata, troškova ovrhe i novčanih kazni, te pravo obveznika na povrat doprinosa plaćenih bez pravne osnove i više uplaćenog iznosa doprinosa, kamata, troškova ovrhe i novčane kazne zastarijeva istekom pet godina od dana kada je zastara počela teći.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Zastara prava počinje teći: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na obračunavanje doprinosa i kamata – nakon isteka kalendarske godine u kojoj je trebalo obračunati doprinose i kamate;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na pokretanje prekršajnog postupka – nakon isteka kalendarske godine u kojoj je počinjen prekršaj;</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na naplatu doprinosa, kamata, troškova ovrhe i novčanih kazni – nakon isteka kalendarske godine u kojoj je obveznik sam obračunao obvezu ili u kojoj je tijelo nadležno za obračunavanje doprinosa utvrdilo obvezu, kamate, troškove ovrhe i novčanu kaznu;</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4. na povrat više plaćenog iznosa doprinosa, kamata, troškova ovrhe i novčanih kazni – nakon isteka kalendarske godine u kojoj je obveznik stekao pravo na povrat.</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Tijek zastare prekida se svakom službenom radnjom tijela nadležnog za obračunavanje i naplatu doprinosa usmjerenom na obračunavanje ili naplatu doprinosa, kamata, troškova ovrhe i novčanih kazni, koja je dostavljena na znanje obvezniku doprinosa.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(4) Tijek zastare prekida se svakom radnjom obveznika doprinosa dostavljenom na znanje tijelu nadležnom za obra</w:t>
      </w:r>
      <w:r w:rsidRPr="004B57AC">
        <w:rPr>
          <w:rFonts w:ascii="Minion Pro" w:eastAsia="Times New Roman" w:hAnsi="Minion Pro" w:cs="Times New Roman"/>
          <w:color w:val="000000"/>
          <w:sz w:val="24"/>
          <w:szCs w:val="24"/>
          <w:bdr w:val="none" w:sz="0" w:space="0" w:color="auto" w:frame="1"/>
          <w:lang w:eastAsia="hr-HR"/>
        </w:rPr>
        <w:softHyphen/>
        <w:t>čunavanje i naplatu doprinosa, koja je poduzeta radi ostvarenja prava na povrat doprinosa naplaćenih bez pravne osnove ili više plaćenih doprinosa, kamata, troškova ovrhe i novčanih kazni.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(5) Nakon poduzimanja radnji iz stavka 3. i 4. ovoga članka, rok zastare počinje ponovno teći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 xml:space="preserve">(6) Apsolutni rok zastare prava na obračunavanje doprinosa i kamata, na pokretanje prekršajnog postupka, naplatu doprinosa, kamata, troškova ovrhe i novčanih kazni, te prava obveznika na povrat doprinosa plaćenih bez pravne osnove i više plaćenih iznosa doprinosa, </w:t>
      </w:r>
      <w:r w:rsidRPr="004B57AC">
        <w:rPr>
          <w:rFonts w:ascii="Minion Pro" w:eastAsia="Times New Roman" w:hAnsi="Minion Pro" w:cs="Times New Roman"/>
          <w:color w:val="000000"/>
          <w:sz w:val="24"/>
          <w:szCs w:val="24"/>
          <w:bdr w:val="none" w:sz="0" w:space="0" w:color="auto" w:frame="1"/>
          <w:lang w:eastAsia="hr-HR"/>
        </w:rPr>
        <w:lastRenderedPageBreak/>
        <w:t>kamata, troškova ovrhe i novčanih kazni nastupa deset godina nakon dana kada je zastara počela prvi put teći.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(7) Na pitanja zastare potraživanja doprinosa koja nisu uređena ovim Zakonom primjenjuju se odredbe Zakona o obveznim odnosima.</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23"/>
          <w:szCs w:val="23"/>
          <w:lang w:eastAsia="hr-HR"/>
        </w:rPr>
      </w:pPr>
      <w:r w:rsidRPr="004B57AC">
        <w:rPr>
          <w:rFonts w:ascii="Minion Pro" w:eastAsia="Times New Roman" w:hAnsi="Minion Pro" w:cs="Times New Roman"/>
          <w:color w:val="000000"/>
          <w:sz w:val="24"/>
          <w:szCs w:val="24"/>
          <w:bdr w:val="none" w:sz="0" w:space="0" w:color="auto" w:frame="1"/>
          <w:lang w:eastAsia="hr-HR"/>
        </w:rPr>
        <w:t>XVII. POSTUPOVNE ODREDBE</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83.</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Rješenje o mjesečnom iznosu osnovice i doprinosa, sukladno članku 70. ovoga Zakona, donosi Porezna uprava na temelju podatka o stjecanju svojstva osiguranika što ga utvrđuje Hrvatski zavod za mirovinsko osiguranje i Hrvatski zavod za zdravstveno osiguranje.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Iznimno od odredbe stavka 1. ovoga članka, rješenje o mjesečnom iznosu osnovice i doprinosa prema stopi iz članka 58. ovoga Zakona donosi Hrvatski zavod za zdravstveno osiguranje. Rješenje se dostavlja Poreznoj upravi.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Rješenje o oslobođenju od plaćanja dodatnog doprinosa za korištenje zdravstvene zaštite u inozemstvu, prema članku 63. ovoga Zakona, donosi Hrvatski zavod za zdravstveno osiguranje.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(4) Porezna uprava i Hrvatski zavod za zdravstveno osiguranje dužni su o iznosu osnovice, vrsti te iznosu doprinosa utvrđenih rješenjem iz stavka 1. – 3. ovoga članka izvijestiti Središnji registar osiguranika sukladno propisima o prikupljanju podataka po osiguranicima o obveznim doprinosima, porezu na dohodak i prirezu porezu na dohodak.</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84.</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Obrazac izvješća prema članku 78. i rješenje prema članku 83. ovoga Zakona vjerodostojne su isprave za evidentiranje nastanka obveze i vjerodostojne ovršne isprave.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Vjerodostojna isprava za evidentiranje nastanka obveze doprinosa i vjerodostojna ovršna isprava jest i rješenje doneseno na temelju nalaza iz zapisnika o nadzoru koji obavlja Porezna uprava te nadzoru koji obavljaju Hrvatski zavod za mirovinsko osiguranje i Hrvatski zavod za zdravstveno osiguranje na temelju propisa iz obveznog mirovinskog i zdravstvenog osiguranja.</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85.</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Doprinosi iz članka 2. stavka 1. točke 1., 3. i 4. ovoga Zakona uplaćuju se u korist jedinstvenog računa državne riznice pozivom na brojčanu oznaku (šifru) propisanu naredbom o načinu uplaćivanja prihoda proračuna, obveznih doprinosa te prihoda za financiranje drugih javnih potreba, koju donosi ministar financija.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Doprinosi iz članka 2. stavka 1. točke 2. ovoga Zakona uplaćuju se u korist uplatnog računa doprinosa za mirovinsko osiguranje na temelju individualne kapitalizirane štednje Središnjeg registra osiguranika pozivom na brojčanu oznaku (šifru) propisanu naredbom o načinu uplaćivanja prihoda proračuna, obveznih doprinosa te prihoda za financiranje drugih javnih potreba, koju donosi ministar financija.</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86.</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Postupak naplate, obračunavanja i plaćanja kamata u slučaju neplaćanja doprinosa u propisanim rokovima, postupak povrata iznosa doprinosa plaćenih bez pravne osnove, jamstva, nadzora zakonitosti obračunavanja i plaćanja, žalbeni postupak, otpis nenaplativih iznosa doprinosa i odgoda plaćanja provodi se na način propisan Općim poreznim zakonom.</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87.</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Doprinosi se obračunavaju prema propisima koji vrijede u vrijeme nastanka obveze za plaćanje.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Iznimno od odredbe stavka 1. ovoga članka prema osnovicama koje se odnose na razdoblje do zaključno, 31. prosinca 2002. doprinosi se obračunavaju i dospijevaju na naplatu prema propisima koji su vrijedili do 31. prosinca 2002.</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 xml:space="preserve">(3) Iznimno od odredbe stavka 1. ovoga članka, osiguranicima koji su sami obveznici plaćanja doprinosa, a to im je svojstvo utvrđeno za razdoblje koje prethodi godini u kojoj je pokrenut postupak za utvrđivanje svojstva osiguranika, doprinos za mirovinsko osiguranje i </w:t>
      </w:r>
      <w:r w:rsidRPr="004B57AC">
        <w:rPr>
          <w:rFonts w:ascii="Minion Pro" w:eastAsia="Times New Roman" w:hAnsi="Minion Pro" w:cs="Times New Roman"/>
          <w:color w:val="000000"/>
          <w:sz w:val="24"/>
          <w:szCs w:val="24"/>
          <w:bdr w:val="none" w:sz="0" w:space="0" w:color="auto" w:frame="1"/>
          <w:lang w:eastAsia="hr-HR"/>
        </w:rPr>
        <w:lastRenderedPageBreak/>
        <w:t>zdravstveno osiguranje obračunava se prema osnovici i stopi doprinosa propisanoj za godinu u kojoj je postupak pokrenut.</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23"/>
          <w:szCs w:val="23"/>
          <w:lang w:eastAsia="hr-HR"/>
        </w:rPr>
      </w:pPr>
      <w:r w:rsidRPr="004B57AC">
        <w:rPr>
          <w:rFonts w:ascii="Minion Pro" w:eastAsia="Times New Roman" w:hAnsi="Minion Pro" w:cs="Times New Roman"/>
          <w:color w:val="000000"/>
          <w:sz w:val="24"/>
          <w:szCs w:val="24"/>
          <w:bdr w:val="none" w:sz="0" w:space="0" w:color="auto" w:frame="1"/>
          <w:lang w:eastAsia="hr-HR"/>
        </w:rPr>
        <w:t>XVIII. OBVEZA ČUVANJA TAJNOSTI PODATAKA</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88.</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Službene i druge osobe koje su uključene u postupak evidentiranja, naplate, nadzora i prikupljanja podataka u svezi s doprinosima dužne su čuvati tajnost podataka sukladno odredbama Općega poreznog zakona i Zakona o tajnosti podataka.</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23"/>
          <w:szCs w:val="23"/>
          <w:lang w:eastAsia="hr-HR"/>
        </w:rPr>
      </w:pPr>
      <w:r w:rsidRPr="004B57AC">
        <w:rPr>
          <w:rFonts w:ascii="Minion Pro" w:eastAsia="Times New Roman" w:hAnsi="Minion Pro" w:cs="Times New Roman"/>
          <w:color w:val="000000"/>
          <w:sz w:val="24"/>
          <w:szCs w:val="24"/>
          <w:bdr w:val="none" w:sz="0" w:space="0" w:color="auto" w:frame="1"/>
          <w:lang w:eastAsia="hr-HR"/>
        </w:rPr>
        <w:t>XIX. KAZNENE ODREDBE</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89.</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Novčanom kaznom od 5.000,00 do 50.000,00 kuna kaznit će se za prekršaj:</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poslodavac – ako ne obračuna doprinose pri obračunu plaće a najkasnije do zadnjeg dana u mjesecu u kojem je plaća dospjela za isplatu (članak 66. stavak 1. i 2.),</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obveznik fizička osoba koja od samostalne djelatnosti plaća porez na dobit umjesto poreza na dohodak i trgovac pojedinac – ako ne obračuna doprinose pri obračunu poduzetničke plaće, a najkasnije do zadnjeg dana u mjesecu u kojem je poduzetnička plaća dospjela za isplatu (članak 66. stavak 1. i 2.),</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poslodavac i druga osoba koja je dužna obračunati doprinose – ako doprinose ne obračuna do 15. dana u mjesecu za prethodni mjesec (članak 67. stavak 1.),</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4. isplatitelj primitka od druge samostalne djelatnosti ili od povremenog nesamostalnog rada te od primitka za rad učenika i studenta – ako ne obračuna doprinose prije isplate primitka osiguraniku (članak 68. stavak 1.).</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Novčanom kaznom od 3.000,00 do 10.000,00 kuna kaznit će se za prekršaj iz stavka 1. ovoga članka i odgovorna osoba u pravnoj osobi.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Novčanom kaznom u iznosu od 5.000,00 do 20.000,00 kuna kaznit će se za prekršaj:</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poslodavac – ako ne uplati doprinose istodobno s isplatom plaće, a najkasnije do zadnjeg dana u mjesecu u kojem je plaća dospjela za isplatu (članak 71.),</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obveznik fizička osoba koja od samostalne djelatnosti plaća porez na dobit umjesto poreza na dohodak i trgovac pojedinac – ako ne uplati doprinose istodobno s isplatom poduzetničke plaće, a najkasnije do zadnjeg dana u mjesecu u kojem je poduzetnička plaća dospjela za isplatu (članak 71.),</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poslodavac i druga osoba koja doprinos obračunava sukladno članku 67. stavak 1. ovoga Zakona – ako ne uplati doprinose do 15. dana u mjesecu za prethodni mjesec (članak 72.),</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4. isplatitelj primitka od druge samostalne djelatnosti ili od povremenog nesamostalnog rada i od primitka za rad učenika i studenta – ako ne uplati doprinose prije isplate, a najkasnije istodobno s isplatom primitka (članak 73.),</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5. banka koja vodi račun obveznika plaćanja doprinosa – ako u propisanom roku nije obavijestila nadležnu ispostavu Porezne uprave o isplati plaće, poduzetničke plaće ili primitaka prema kojima nisu, istovremeno s isplatom, plaćeni obvezni doprinosi (članak 81. stavak 1.).</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(4) Novčanom kaznom od 1.000,00 do 10.000,00 kuna kaznit će se za prekršaj dužnik doprinosa, osiguranik koji sam za sebe plaća doprinose obračunane rješenjem – ako dospjele doprinose ne uplati u propisanom roku (članak 75.).</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90.</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Obveznik plaćanja doprinosa kaznit će se novčanom kaznom prema članku 89. stavku 3. ovoga Zakona za prekršaj počinjen prvi put, a za prekršaj počinjen drugi put, uz novčanu kaznu, može mu se izreći i mjera zabrane obavljanja djelatnosti u trajanju do jedne godine.</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23"/>
          <w:szCs w:val="23"/>
          <w:lang w:eastAsia="hr-HR"/>
        </w:rPr>
      </w:pPr>
      <w:r w:rsidRPr="004B57AC">
        <w:rPr>
          <w:rFonts w:ascii="Minion Pro" w:eastAsia="Times New Roman" w:hAnsi="Minion Pro" w:cs="Times New Roman"/>
          <w:color w:val="000000"/>
          <w:sz w:val="24"/>
          <w:szCs w:val="24"/>
          <w:bdr w:val="none" w:sz="0" w:space="0" w:color="auto" w:frame="1"/>
          <w:lang w:eastAsia="hr-HR"/>
        </w:rPr>
        <w:t>XX. PRIJELAZNE I ZAVRŠNE ODREDBE</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91.</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Vlada Republike Hrvatske će u roku od 60 dana od dana stupanja na snagu ovoga Zakona uredbom uskladiti unutarnje ustrojstvo Ministarstva financija s odredbama ovoga Zakona.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lastRenderedPageBreak/>
        <w:t>(2) Ministar financija uskladit će Pravilnik o unutarnjem redu Ministarstva financija s odredbama Uredbe iz stavka 1. ovoga članka u roku od 30 dana nakon njezina donošenja.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Ravnatelj Hrvatskog zavoda za mirovinsko osiguranje i direktor Hrvatskog zavoda za zdravstveno osiguranje uskladit će pravilnike o unutarnjem ustrojstvu zavoda prema Uredbi iz stavka 1. ovoga članka u roku od 30 dana nakon njezina donošenja.</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92.</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Ministarstvo financija – Porezna uprava preuzet će radnike Hrvatskog zavoda za mirovinsko osiguranje i Hrvatskog zavoda za zdravstveno osiguranje koji su do početka primjene ovoga Zakona radili na poslovima obračuna i naplate doprinosa, i rasporediti ih na radna mjesta prema Pravilniku iz članka 91. stavka 2. ovoga Zakona s danom njegove primjene, osim radnika koji rade na poslovima koji ostaju u nadležnosti zavoda.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Radnici iz stavka 1. ovoga članka, do preuzimanja i rasporeda na radna mjesta nastavljaju obavljati poslove iz nadležnosti Porezne uprave prema odredbama ovoga Zakona u Hr</w:t>
      </w:r>
      <w:r w:rsidRPr="004B57AC">
        <w:rPr>
          <w:rFonts w:ascii="Minion Pro" w:eastAsia="Times New Roman" w:hAnsi="Minion Pro" w:cs="Times New Roman"/>
          <w:color w:val="000000"/>
          <w:sz w:val="24"/>
          <w:szCs w:val="24"/>
          <w:bdr w:val="none" w:sz="0" w:space="0" w:color="auto" w:frame="1"/>
          <w:lang w:eastAsia="hr-HR"/>
        </w:rPr>
        <w:softHyphen/>
        <w:t>vat</w:t>
      </w:r>
      <w:r w:rsidRPr="004B57AC">
        <w:rPr>
          <w:rFonts w:ascii="Minion Pro" w:eastAsia="Times New Roman" w:hAnsi="Minion Pro" w:cs="Times New Roman"/>
          <w:color w:val="000000"/>
          <w:sz w:val="24"/>
          <w:szCs w:val="24"/>
          <w:bdr w:val="none" w:sz="0" w:space="0" w:color="auto" w:frame="1"/>
          <w:lang w:eastAsia="hr-HR"/>
        </w:rPr>
        <w:softHyphen/>
        <w:t>skom zavodu za mirovinsko osiguranje i Hrvatskom zavodu za zdravstveno osiguranje, te zadržavaju plaću i ostala prava s osnove radnog odnosa koja su imali prije preuzimanja, a plaća im se isplaćuje na teret sredstava zavoda.</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93.</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Doprinosi iz članka 2. stavka 1. točke 2.1. i 2.2. ovoga Zakona osiguraniku mirovinskog osiguranja na temelju individualne kapitalizirane štednje koji je dobrovoljno pristupio ovom osiguranju, obračunavaju se prema plaći, primitku ili propisanoj osnovici za mjesec koji slijedi iza mjeseca u kojem je pristupio osiguranju.</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94.</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Hrvatski zavod za mirovinsko osiguranje i Hrvatski zavod za zdravstveno osiguranje obračunat će, sukladno odredbi članka 87. stavka 2. ovoga Zakona, doprinose prema osnovici za mjesec prosinac 2002. obveznicima kojima se obveze utvrđuju prema mjesečnoj osnovici.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Hrvatski zavod za mirovinsko osiguranje predaje Poreznoj upravi saldo doprinosa za mirovinsko osiguranje sa stanjem na dan 31. siječnja 2003.</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Hrvatski zavod za zdravstveno osiguranje predaje Poreznoj upravi saldo doprinosa za zdravstveno osiguranje sa stanjem na dan 31. siječnja 2003.</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95.</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Ako je prema odredbama ovoga Zakona propisano obračunavanje i plaćanje obveznih doprinosa prema više osnovica za istog osiguranika one se međusobno ne isključuju.</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23"/>
          <w:szCs w:val="23"/>
          <w:lang w:eastAsia="hr-HR"/>
        </w:rPr>
      </w:pPr>
      <w:r w:rsidRPr="004B57AC">
        <w:rPr>
          <w:rFonts w:ascii="Minion Pro" w:eastAsia="Times New Roman" w:hAnsi="Minion Pro" w:cs="Times New Roman"/>
          <w:color w:val="000000"/>
          <w:sz w:val="24"/>
          <w:szCs w:val="24"/>
          <w:bdr w:val="none" w:sz="0" w:space="0" w:color="auto" w:frame="1"/>
          <w:lang w:eastAsia="hr-HR"/>
        </w:rPr>
        <w:t>XXI. OVLASTI MINISTRA FINANCIJA</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96.</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Ministar financija će u roku od 60 dana od dana stupanja na snagu ovoga Zakona donijeti propis kojim će se urediti pitanja iz članka 27. i članka 78. stavka 2. te druga pitanja vezana uz provedbu ovoga Zakona.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Ministar financija objavljuje do 30. studenoga tekuće godine, za sljedeću kalendarsku godinu, iznose osnovica za obračun doprinosa u mjesečnom iznosu koje su propisane kao umnožak prosječne plaće i koeficijenta te iznose najniže mjesečne osnovice, najviše mjesečne osnovice i najviše godišnje osnovice za obračunavanje doprinosa.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Izuzetno od odredbe stavka 2. ovoga članka, ministar financija objavljuje do 31. prosinca 2002. iznose osnovica za obračun doprinosa u mjesečnom iznosu koje su propisane kao umnožak prosječne plaće i koeficijenata te iznose najniže mjesečne osnovice, najviše mjesečne osnovice i najniže godišnje osnovice za obračunavanje doprinosa za 2003. godinu.</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97.</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Do donošenja rješenja iz članka 70. ovoga Zakona, obveznici plaćaju predujam doprinosa u mjesečnom iznosu jednakom iznosu doprinosa za mjesec prosinac 2002. godine.</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98.</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lastRenderedPageBreak/>
        <w:t>Ovaj Zakon stupa na snagu osmoga dana od dana objave u »Narodnim novinama«, a primjenjuje se od 1. siječnja 2003.</w:t>
      </w:r>
    </w:p>
    <w:p w:rsidR="004B57AC" w:rsidRPr="004B57AC" w:rsidRDefault="004B57AC" w:rsidP="004B57AC">
      <w:pPr>
        <w:spacing w:after="0" w:line="240" w:lineRule="auto"/>
        <w:ind w:left="342"/>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Klasa: 411–01/02–01/01</w:t>
      </w:r>
      <w:r w:rsidRPr="004B57AC">
        <w:rPr>
          <w:rFonts w:ascii="Minion Pro" w:eastAsia="Times New Roman" w:hAnsi="Minion Pro" w:cs="Times New Roman"/>
          <w:color w:val="000000"/>
          <w:sz w:val="24"/>
          <w:szCs w:val="24"/>
          <w:bdr w:val="none" w:sz="0" w:space="0" w:color="auto" w:frame="1"/>
          <w:lang w:eastAsia="hr-HR"/>
        </w:rPr>
        <w:br/>
        <w:t>Zagreb, 29. studenoga 2002.</w:t>
      </w:r>
    </w:p>
    <w:p w:rsidR="004B57AC" w:rsidRPr="004B57AC" w:rsidRDefault="004B57AC" w:rsidP="004B57AC">
      <w:pPr>
        <w:spacing w:after="0" w:line="240" w:lineRule="auto"/>
        <w:jc w:val="center"/>
        <w:textAlignment w:val="baseline"/>
        <w:rPr>
          <w:rFonts w:ascii="Times New Roman" w:eastAsia="Times New Roman" w:hAnsi="Times New Roman" w:cs="Times New Roman"/>
          <w:color w:val="000000"/>
          <w:sz w:val="24"/>
          <w:szCs w:val="24"/>
          <w:lang w:eastAsia="hr-HR"/>
        </w:rPr>
      </w:pPr>
      <w:r w:rsidRPr="004B57AC">
        <w:rPr>
          <w:rFonts w:ascii="Minion Pro" w:eastAsia="Times New Roman" w:hAnsi="Minion Pro" w:cs="Times New Roman"/>
          <w:color w:val="000000"/>
          <w:sz w:val="24"/>
          <w:szCs w:val="24"/>
          <w:bdr w:val="none" w:sz="0" w:space="0" w:color="auto" w:frame="1"/>
          <w:lang w:val="en-GB" w:eastAsia="hr-HR"/>
        </w:rPr>
        <w:t>HRVATSKI SABOR</w:t>
      </w:r>
    </w:p>
    <w:p w:rsidR="004B57AC" w:rsidRDefault="004B57AC" w:rsidP="004B57AC">
      <w:pPr>
        <w:spacing w:after="0" w:line="240" w:lineRule="auto"/>
        <w:jc w:val="center"/>
        <w:textAlignment w:val="baseline"/>
        <w:rPr>
          <w:rFonts w:ascii="Minion Pro" w:eastAsia="Times New Roman" w:hAnsi="Minion Pro" w:cs="Times New Roman"/>
          <w:color w:val="000000"/>
          <w:sz w:val="24"/>
          <w:szCs w:val="24"/>
          <w:bdr w:val="none" w:sz="0" w:space="0" w:color="auto" w:frame="1"/>
          <w:lang w:val="en-GB" w:eastAsia="hr-HR"/>
        </w:rPr>
      </w:pPr>
      <w:r w:rsidRPr="004B57AC">
        <w:rPr>
          <w:rFonts w:ascii="Minion Pro" w:eastAsia="Times New Roman" w:hAnsi="Minion Pro" w:cs="Times New Roman"/>
          <w:color w:val="000000"/>
          <w:sz w:val="24"/>
          <w:szCs w:val="24"/>
          <w:bdr w:val="none" w:sz="0" w:space="0" w:color="auto" w:frame="1"/>
          <w:lang w:val="en-GB" w:eastAsia="hr-HR"/>
        </w:rPr>
        <w:t>Predsjednik</w:t>
      </w:r>
      <w:r w:rsidRPr="004B57AC">
        <w:rPr>
          <w:rFonts w:ascii="Minion Pro" w:eastAsia="Times New Roman" w:hAnsi="Minion Pro" w:cs="Times New Roman"/>
          <w:color w:val="000000"/>
          <w:sz w:val="24"/>
          <w:szCs w:val="24"/>
          <w:bdr w:val="none" w:sz="0" w:space="0" w:color="auto" w:frame="1"/>
          <w:lang w:val="en-GB" w:eastAsia="hr-HR"/>
        </w:rPr>
        <w:br/>
        <w:t>Hrvatskoga sabora</w:t>
      </w:r>
      <w:r w:rsidRPr="004B57AC">
        <w:rPr>
          <w:rFonts w:ascii="Minion Pro" w:eastAsia="Times New Roman" w:hAnsi="Minion Pro" w:cs="Times New Roman"/>
          <w:color w:val="000000"/>
          <w:sz w:val="24"/>
          <w:szCs w:val="24"/>
          <w:bdr w:val="none" w:sz="0" w:space="0" w:color="auto" w:frame="1"/>
          <w:lang w:val="en-GB" w:eastAsia="hr-HR"/>
        </w:rPr>
        <w:br/>
      </w:r>
      <w:r w:rsidRPr="004B57AC">
        <w:rPr>
          <w:rFonts w:ascii="Minion Pro" w:eastAsia="Times New Roman" w:hAnsi="Minion Pro" w:cs="Times New Roman"/>
          <w:b/>
          <w:bCs/>
          <w:color w:val="000000"/>
          <w:sz w:val="24"/>
          <w:szCs w:val="24"/>
          <w:bdr w:val="none" w:sz="0" w:space="0" w:color="auto" w:frame="1"/>
          <w:lang w:val="en-GB" w:eastAsia="hr-HR"/>
        </w:rPr>
        <w:t>Zlatko Tomčić.</w:t>
      </w:r>
      <w:r w:rsidRPr="004B57AC">
        <w:rPr>
          <w:rFonts w:ascii="Minion Pro" w:eastAsia="Times New Roman" w:hAnsi="Minion Pro" w:cs="Times New Roman"/>
          <w:color w:val="000000"/>
          <w:sz w:val="24"/>
          <w:szCs w:val="24"/>
          <w:bdr w:val="none" w:sz="0" w:space="0" w:color="auto" w:frame="1"/>
          <w:lang w:val="en-GB" w:eastAsia="hr-HR"/>
        </w:rPr>
        <w:t> v. r.</w:t>
      </w:r>
    </w:p>
    <w:p w:rsidR="004B57AC" w:rsidRDefault="004B57AC" w:rsidP="004B57AC">
      <w:pPr>
        <w:spacing w:after="0" w:line="240" w:lineRule="auto"/>
        <w:jc w:val="center"/>
        <w:textAlignment w:val="baseline"/>
        <w:rPr>
          <w:rFonts w:ascii="Minion Pro" w:eastAsia="Times New Roman" w:hAnsi="Minion Pro" w:cs="Times New Roman"/>
          <w:color w:val="000000"/>
          <w:sz w:val="24"/>
          <w:szCs w:val="24"/>
          <w:bdr w:val="none" w:sz="0" w:space="0" w:color="auto" w:frame="1"/>
          <w:lang w:val="en-GB" w:eastAsia="hr-HR"/>
        </w:rPr>
      </w:pPr>
    </w:p>
    <w:p w:rsidR="004B57AC" w:rsidRDefault="004B57AC" w:rsidP="004B57AC">
      <w:pPr>
        <w:spacing w:after="0" w:line="240" w:lineRule="auto"/>
        <w:jc w:val="center"/>
        <w:textAlignment w:val="baseline"/>
        <w:rPr>
          <w:rFonts w:ascii="Minion Pro" w:eastAsia="Times New Roman" w:hAnsi="Minion Pro" w:cs="Times New Roman"/>
          <w:color w:val="000000"/>
          <w:sz w:val="24"/>
          <w:szCs w:val="24"/>
          <w:bdr w:val="none" w:sz="0" w:space="0" w:color="auto" w:frame="1"/>
          <w:lang w:val="en-GB" w:eastAsia="hr-HR"/>
        </w:rPr>
      </w:pPr>
    </w:p>
    <w:p w:rsidR="004B57AC" w:rsidRDefault="004B57AC" w:rsidP="004B57AC">
      <w:pPr>
        <w:spacing w:after="0" w:line="240" w:lineRule="auto"/>
        <w:jc w:val="center"/>
        <w:textAlignment w:val="baseline"/>
        <w:rPr>
          <w:rFonts w:ascii="Minion Pro" w:eastAsia="Times New Roman" w:hAnsi="Minion Pro" w:cs="Times New Roman"/>
          <w:color w:val="000000"/>
          <w:sz w:val="24"/>
          <w:szCs w:val="24"/>
          <w:bdr w:val="none" w:sz="0" w:space="0" w:color="auto" w:frame="1"/>
          <w:lang w:val="en-GB" w:eastAsia="hr-HR"/>
        </w:rPr>
      </w:pPr>
    </w:p>
    <w:p w:rsidR="004B57AC" w:rsidRPr="004B57AC" w:rsidRDefault="004B57AC" w:rsidP="004B57AC">
      <w:pPr>
        <w:spacing w:after="0" w:line="240" w:lineRule="auto"/>
        <w:jc w:val="right"/>
        <w:textAlignment w:val="baseline"/>
        <w:rPr>
          <w:rFonts w:ascii="Times-NewRoman" w:eastAsia="Times New Roman" w:hAnsi="Times-NewRoman" w:cs="Times New Roman"/>
          <w:b/>
          <w:bCs/>
          <w:color w:val="000000"/>
          <w:lang w:eastAsia="hr-HR"/>
        </w:rPr>
      </w:pPr>
      <w:r w:rsidRPr="004B57AC">
        <w:rPr>
          <w:rFonts w:ascii="Minion Pro" w:eastAsia="Times New Roman" w:hAnsi="Minion Pro" w:cs="Times New Roman"/>
          <w:b/>
          <w:bCs/>
          <w:color w:val="000000"/>
          <w:sz w:val="24"/>
          <w:szCs w:val="24"/>
          <w:bdr w:val="none" w:sz="0" w:space="0" w:color="auto" w:frame="1"/>
          <w:lang w:eastAsia="hr-HR"/>
        </w:rPr>
        <w:t>2557</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Na temelju članka 2. Zakona o ovlasti Vlade Republike Hrvat</w:t>
      </w:r>
      <w:r w:rsidRPr="004B57AC">
        <w:rPr>
          <w:rFonts w:ascii="Minion Pro" w:eastAsia="Times New Roman" w:hAnsi="Minion Pro" w:cs="Times New Roman"/>
          <w:color w:val="000000"/>
          <w:sz w:val="24"/>
          <w:szCs w:val="24"/>
          <w:bdr w:val="none" w:sz="0" w:space="0" w:color="auto" w:frame="1"/>
          <w:lang w:eastAsia="hr-HR"/>
        </w:rPr>
        <w:softHyphen/>
        <w:t>ske da uredbama uređuje pojedina pitanja iz djelokruga Hrvat</w:t>
      </w:r>
      <w:r w:rsidRPr="004B57AC">
        <w:rPr>
          <w:rFonts w:ascii="Minion Pro" w:eastAsia="Times New Roman" w:hAnsi="Minion Pro" w:cs="Times New Roman"/>
          <w:color w:val="000000"/>
          <w:sz w:val="24"/>
          <w:szCs w:val="24"/>
          <w:bdr w:val="none" w:sz="0" w:space="0" w:color="auto" w:frame="1"/>
          <w:lang w:eastAsia="hr-HR"/>
        </w:rPr>
        <w:softHyphen/>
        <w:t>skog sabora (»Narodne novine«, broj 159/2003), Vlada Republike Hrvatske je na sjednici održanoj 29. listopada 2003. godine, donijela</w:t>
      </w:r>
    </w:p>
    <w:p w:rsidR="004B57AC" w:rsidRPr="004B57AC" w:rsidRDefault="004B57AC" w:rsidP="004B57AC">
      <w:pPr>
        <w:spacing w:after="0" w:line="288" w:lineRule="atLeast"/>
        <w:jc w:val="center"/>
        <w:textAlignment w:val="baseline"/>
        <w:outlineLvl w:val="1"/>
        <w:rPr>
          <w:rFonts w:ascii="Minion Pro" w:eastAsia="Times New Roman" w:hAnsi="Minion Pro" w:cs="Times New Roman"/>
          <w:b/>
          <w:bCs/>
          <w:color w:val="000000"/>
          <w:sz w:val="36"/>
          <w:szCs w:val="36"/>
          <w:lang w:eastAsia="hr-HR"/>
        </w:rPr>
      </w:pPr>
      <w:r w:rsidRPr="004B57AC">
        <w:rPr>
          <w:rFonts w:ascii="Minion Pro" w:eastAsia="Times New Roman" w:hAnsi="Minion Pro" w:cs="Times New Roman"/>
          <w:b/>
          <w:bCs/>
          <w:color w:val="000000"/>
          <w:sz w:val="36"/>
          <w:szCs w:val="36"/>
          <w:bdr w:val="none" w:sz="0" w:space="0" w:color="auto" w:frame="1"/>
          <w:lang w:val="en-GB" w:eastAsia="hr-HR"/>
        </w:rPr>
        <w:t>UREDBU</w:t>
      </w:r>
    </w:p>
    <w:p w:rsidR="004B57AC" w:rsidRPr="004B57AC" w:rsidRDefault="004B57AC" w:rsidP="004B57AC">
      <w:pPr>
        <w:spacing w:after="0" w:line="240" w:lineRule="auto"/>
        <w:jc w:val="center"/>
        <w:textAlignment w:val="baseline"/>
        <w:outlineLvl w:val="2"/>
        <w:rPr>
          <w:rFonts w:ascii="Minion Pro" w:eastAsia="Times New Roman" w:hAnsi="Minion Pro" w:cs="Times New Roman"/>
          <w:b/>
          <w:bCs/>
          <w:color w:val="000000"/>
          <w:sz w:val="28"/>
          <w:szCs w:val="28"/>
          <w:lang w:eastAsia="hr-HR"/>
        </w:rPr>
      </w:pPr>
      <w:r w:rsidRPr="004B57AC">
        <w:rPr>
          <w:rFonts w:ascii="Minion Pro" w:eastAsia="Times New Roman" w:hAnsi="Minion Pro" w:cs="Times New Roman"/>
          <w:b/>
          <w:bCs/>
          <w:caps/>
          <w:color w:val="000000"/>
          <w:sz w:val="28"/>
          <w:szCs w:val="28"/>
          <w:bdr w:val="none" w:sz="0" w:space="0" w:color="auto" w:frame="1"/>
          <w:lang w:val="en-GB" w:eastAsia="hr-HR"/>
        </w:rPr>
        <w:t>O IZMJENAMA I DOPUNAMA ZAKONA O DOPRINOSIMA ZA OBVEZNAOSIGURANJA</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1.</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U Zakonu o doprinosima za obvezna osiguranja (»Narodne novine«, broj 147/2002) u članku 3. točka 5. mijenja se i glasi: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»5. druga samostalna djelatnost je djelatnost obrta, poljoprivrede i šumarstva, te slobodnog zanimanja iz točke 31., 32. i 33. ovog članka, kada se te djelatnosti obavljaju uz neku osnovnu djelatnost, radni odnos ili uz korištenje prava na mirovinu, osim u slučaju kada se od tih djelatnosti plaća porez na dobit, te djelatnost iz članka 15. stavka 4. Zakona o porezu na dohodak.«.</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2.</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U članku 4. točki 6. iza riječi: »rada« dodaju se riječi: »od kojega se, prema propisima o porezu na dohodak, predujam poreza na dohodak utvrđuje po odbitku«.</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U točki 7. iza riječi: »rada« dodaju se riječi: »od kojega se, prema propisima o porezu na dohodak, predujam poreza na dohodak utvrđuje po odbitku«.</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U točki 17.6. iza riječi: »ministarstva -« brišu se riječi: »na najnižu mjesečnu osnovicu« i dodaju riječi: »na osnovicu iz članka 25. stavka 2. ovog Zakona.«.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Iza točke 39. dodaju se točke 40. i 41. koje glase: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»40. osiguranik s osnove druge samostalne djelatnosti koji, prema propisima o oporezivanju dohotka, dohodak po osnovi obavljanja te djelatnosti utvrđuje na temelju poslovnih knjiga, obveznik je doprinosa i plaćanja doprinosa na osnovicu prema članku 9.a ovog Zakona.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41. osiguranik s osnove samostalne djelatnosti obrta, poljoprivrede i šumarstva te slobodnog zanimanja iz članka 3. točke 31., 32. i 33. ovog Zakona, koji plaća porez na dobit od tih djelatnosti, a djelatnost obavlja uz istovremeno radni odnos, u slučaju isplate poduzetničke plaće koja ulazi u rashod koji se može odbiti pri utvrđivanju poreza na dobit, obveznik je doprinosa, te obveznik obračunavanja i plaćanja doprinosa, prema osnovici iz članka 9. stavka 1. točke 3. i stavka 2. ovog Zakona.«.</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3.</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U članku 9. iza stavka 3. dodaje se stavak 4. koji glasi: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»(4) Iznimno od odredbe stavka 1. točke 3. ovog članka, primitkom po osnovi povremenog nesamostalnog rada ne smatraju se: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nagrada učenicima za vrijeme praktičnog rada i naukovanja,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lastRenderedPageBreak/>
        <w:t>2. stipendija učenicima i studentima koja se kao potpora isplaćuje za redovno školovanje na srednjim, višim i visokim školama, te fakultetima, uz uvjet da nije ugovorena obveza nesamostalnog rada za isplatitelja stipendije,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stipendija sportašima koja se kao potpora isplaćuje za njihovo sportsko usavršavanje, vezano uz kriterije o kategorizaciji sportaša prema propisima o sportu, uz uvjet da nije ugovorena obveza nesamostalnog rada za isplatitelja stipendije,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4. potpora isplaćena obitelji za slučaj smrti radnika, te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5. pomoć za školovanje djeci do 15. godine života, a najdulje do završetka osmogodišnjeg školovanja.«.</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4.</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Iza članka 9. dodaje se novi članak 9.a koji glasi:</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9.a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Osnovica za obračun doprinosa na osnovicu obvezniku doprinosa iz članka 4. točke 40. ovog Zakona je dohodak, utvrđen na način propisan člancima 18. do 22. Zakona o porezu na dohodak, ali ne više od umnoška iznosa prosječne plaće, koji služi za utvrđivanje iznosa mjesečne osnovice za obračun doprinosa godine za koju se doprinosi obračunavaju, i koeficijenta 0,65 razmjerno vremenu za koje se obveza utvrđuje.«.</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5.</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U članku 25. iza stavka 1. dodaje se stavak 2. koji glasi: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Najniža mjesečna osnovica za obračun doprinosa osiguranika samostalnih umjetnika iz članka 4. točke 17.6. ovog Zakona umnožak je prosječne plaće i koeficijenta 1,2.«.</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U stavku 2. koji postaje stavak 3. iza brojke »9.,« dodaje se brojka »9.a,«.</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6.</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Iza članka 35. dodaje se novi članak 35.a koji glasi:</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35.a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Prema osnovici iz članka 9.a ovog Zakona, obračunavaju se doprinosi na osnovicu po stopama: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20,00% za mirovinsko osiguranje, na temelju generacijske solidarnosti,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15,00% za osnovno zdravstveno osiguranje.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Osiguraniku mirovinskog osiguranja, na temelju individualne kapitalizirane štednje, prema osnovici iz stavka 1. ovog članka, obračunavaju se doprinosi na osnovicu po stopama: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1. 15,00% za mirovinsko osiguranje, na temelju generacijske solidarnosti,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5,00% za mirovinsko osiguranje, na temelju individualne kapitalizirane štednje i</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3. 15,00% za osnovno zdravstveno osiguranje.«.</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7.</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Iza članka 75. dodaje se novi članak 75.a koji glasi:</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75.a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Doprinosi obračunati prema članku 77.a ovog Zakona, dospijevaju na naplatu u roku propisanom za uplatu poreza na dohodak po godišnjoj prijavi.«.</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8.</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Iza članka 77. dodaje se članak 77.a koji glasi:</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77.a</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Doprinosi po stopama iz članka 35.a ovog Zakona utvrđuju se rješenjem.«.</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9.</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U članku 83. stavku 1. na kraju teksta umjesto točke stavlja se zarez i dodaju riječi: »a rješenje iz članka 77.a ovog Zakona donosi Porezna uprava, na temelju podatka o dohotku od druge samostalne djelatnosti iskazanih u godišnjoj prijavi poreza na dohodak ili podatka utvrđenih u postupku utvrđivanja dohotka prema propisima o oporezivanju dohotka.«.</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10.</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lastRenderedPageBreak/>
        <w:t>(1) Rješenja Porezne uprave donesena do dana stupanja na snagu ove Uredbe, a na temelju Zakona o doprinosima za obvezna osiguranja (»Narodne novine«, broj 147/2002) obveznicima doprinosa po osnovi obavljanja samostalne djelatnosti obrta, poljoprivrede i šumarstva, te slobodnih zanimanja iz članka 3. točaka 31., 32. i 33. ovog Zakona, a samostalnu djelatnost obavljaju uz istovremeno radni odnos ili korištenje prava na mirovinu, te obveznicima doprinosa iz članka 12. Pravilnika o doprinosima za obvezna osiguranja (»Narodne novine«, broj 158/2002), kojima je za 2003. godinu utvrđena mjesečna osnovica i iznosi doprinosa, poništavaju se, a osnovica i iznosi doprinosa za 2003. godinu utvrđuju se sukladno odredbi članka 8. ove Uredbe.</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(2) Obveznicima doprinosa koji su uplatili obvezu utvrđenu rješenjem iz stavka 1. ovog članka, vratit će se iznosi uplaćenih doprinosa u roku od 15 (petnaest) dana od dana stupanja na snagu Uredbe.«.</w:t>
      </w:r>
    </w:p>
    <w:p w:rsidR="004B57AC" w:rsidRPr="004B57AC" w:rsidRDefault="004B57AC" w:rsidP="004B57AC">
      <w:pPr>
        <w:spacing w:after="0" w:line="240" w:lineRule="auto"/>
        <w:jc w:val="center"/>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Članak 11.</w:t>
      </w:r>
    </w:p>
    <w:p w:rsidR="004B57AC" w:rsidRPr="004B57AC" w:rsidRDefault="004B57AC" w:rsidP="004B57AC">
      <w:pPr>
        <w:spacing w:after="0" w:line="240" w:lineRule="auto"/>
        <w:ind w:firstLine="342"/>
        <w:jc w:val="both"/>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Ova Uredba stupa na snagu danom objave u »Narodnim novinama«, osim odredbe članka 5. stavka 1., koja se primjenjuje od 1. siječnja 2004. godine.</w:t>
      </w:r>
    </w:p>
    <w:p w:rsidR="004B57AC" w:rsidRPr="004B57AC" w:rsidRDefault="004B57AC" w:rsidP="004B57AC">
      <w:pPr>
        <w:spacing w:after="0" w:line="240" w:lineRule="auto"/>
        <w:ind w:left="342"/>
        <w:textAlignment w:val="baseline"/>
        <w:rPr>
          <w:rFonts w:ascii="Times-NewRoman" w:eastAsia="Times New Roman" w:hAnsi="Times-NewRoman" w:cs="Times New Roman"/>
          <w:color w:val="000000"/>
          <w:sz w:val="19"/>
          <w:szCs w:val="19"/>
          <w:lang w:eastAsia="hr-HR"/>
        </w:rPr>
      </w:pPr>
      <w:r w:rsidRPr="004B57AC">
        <w:rPr>
          <w:rFonts w:ascii="Minion Pro" w:eastAsia="Times New Roman" w:hAnsi="Minion Pro" w:cs="Times New Roman"/>
          <w:color w:val="000000"/>
          <w:sz w:val="24"/>
          <w:szCs w:val="24"/>
          <w:bdr w:val="none" w:sz="0" w:space="0" w:color="auto" w:frame="1"/>
          <w:lang w:eastAsia="hr-HR"/>
        </w:rPr>
        <w:t>Klasa: 411-01/03-01/02</w:t>
      </w:r>
      <w:r w:rsidRPr="004B57AC">
        <w:rPr>
          <w:rFonts w:ascii="Minion Pro" w:eastAsia="Times New Roman" w:hAnsi="Minion Pro" w:cs="Times New Roman"/>
          <w:color w:val="000000"/>
          <w:sz w:val="24"/>
          <w:szCs w:val="24"/>
          <w:bdr w:val="none" w:sz="0" w:space="0" w:color="auto" w:frame="1"/>
          <w:lang w:eastAsia="hr-HR"/>
        </w:rPr>
        <w:br/>
        <w:t>Urbroj: 5030120-03-1</w:t>
      </w:r>
      <w:r w:rsidRPr="004B57AC">
        <w:rPr>
          <w:rFonts w:ascii="Minion Pro" w:eastAsia="Times New Roman" w:hAnsi="Minion Pro" w:cs="Times New Roman"/>
          <w:color w:val="000000"/>
          <w:sz w:val="24"/>
          <w:szCs w:val="24"/>
          <w:bdr w:val="none" w:sz="0" w:space="0" w:color="auto" w:frame="1"/>
          <w:lang w:eastAsia="hr-HR"/>
        </w:rPr>
        <w:br/>
        <w:t>Zagreb, 29. listopada 2003.</w:t>
      </w:r>
    </w:p>
    <w:p w:rsidR="004B57AC" w:rsidRDefault="004B57AC" w:rsidP="004B57AC">
      <w:pPr>
        <w:spacing w:line="240" w:lineRule="auto"/>
        <w:jc w:val="center"/>
        <w:textAlignment w:val="baseline"/>
        <w:rPr>
          <w:rFonts w:ascii="Minion Pro" w:eastAsia="Times New Roman" w:hAnsi="Minion Pro" w:cs="Times New Roman"/>
          <w:color w:val="000000"/>
          <w:sz w:val="24"/>
          <w:szCs w:val="24"/>
          <w:bdr w:val="none" w:sz="0" w:space="0" w:color="auto" w:frame="1"/>
          <w:lang w:val="en-GB" w:eastAsia="hr-HR"/>
        </w:rPr>
      </w:pPr>
      <w:r w:rsidRPr="004B57AC">
        <w:rPr>
          <w:rFonts w:ascii="Minion Pro" w:eastAsia="Times New Roman" w:hAnsi="Minion Pro" w:cs="Times New Roman"/>
          <w:color w:val="000000"/>
          <w:sz w:val="24"/>
          <w:szCs w:val="24"/>
          <w:bdr w:val="none" w:sz="0" w:space="0" w:color="auto" w:frame="1"/>
          <w:lang w:val="de-DE" w:eastAsia="hr-HR"/>
        </w:rPr>
        <w:t>Potpredsjednik</w:t>
      </w:r>
      <w:r w:rsidRPr="004B57AC">
        <w:rPr>
          <w:rFonts w:ascii="Minion Pro" w:eastAsia="Times New Roman" w:hAnsi="Minion Pro" w:cs="Times New Roman"/>
          <w:color w:val="000000"/>
          <w:sz w:val="24"/>
          <w:szCs w:val="24"/>
          <w:bdr w:val="none" w:sz="0" w:space="0" w:color="auto" w:frame="1"/>
          <w:lang w:val="de-DE" w:eastAsia="hr-HR"/>
        </w:rPr>
        <w:br/>
      </w:r>
      <w:r w:rsidRPr="004B57AC">
        <w:rPr>
          <w:rFonts w:ascii="Minion Pro" w:eastAsia="Times New Roman" w:hAnsi="Minion Pro" w:cs="Times New Roman"/>
          <w:b/>
          <w:bCs/>
          <w:color w:val="000000"/>
          <w:sz w:val="24"/>
          <w:szCs w:val="24"/>
          <w:bdr w:val="none" w:sz="0" w:space="0" w:color="auto" w:frame="1"/>
          <w:lang w:val="de-DE" w:eastAsia="hr-HR"/>
        </w:rPr>
        <w:t>dr. sc. </w:t>
      </w:r>
      <w:r w:rsidRPr="004B57AC">
        <w:rPr>
          <w:rFonts w:ascii="Minion Pro" w:eastAsia="Times New Roman" w:hAnsi="Minion Pro" w:cs="Times New Roman"/>
          <w:b/>
          <w:bCs/>
          <w:color w:val="000000"/>
          <w:sz w:val="24"/>
          <w:szCs w:val="24"/>
          <w:bdr w:val="none" w:sz="0" w:space="0" w:color="auto" w:frame="1"/>
          <w:lang w:val="en-GB" w:eastAsia="hr-HR"/>
        </w:rPr>
        <w:t>Goran Granić,</w:t>
      </w:r>
      <w:r w:rsidRPr="004B57AC">
        <w:rPr>
          <w:rFonts w:ascii="Minion Pro" w:eastAsia="Times New Roman" w:hAnsi="Minion Pro" w:cs="Times New Roman"/>
          <w:color w:val="000000"/>
          <w:sz w:val="24"/>
          <w:szCs w:val="24"/>
          <w:bdr w:val="none" w:sz="0" w:space="0" w:color="auto" w:frame="1"/>
          <w:lang w:val="en-GB" w:eastAsia="hr-HR"/>
        </w:rPr>
        <w:t> v. r.</w:t>
      </w:r>
    </w:p>
    <w:p w:rsidR="004B57AC" w:rsidRDefault="004B57AC" w:rsidP="004B57AC">
      <w:pPr>
        <w:spacing w:line="240" w:lineRule="auto"/>
        <w:jc w:val="center"/>
        <w:textAlignment w:val="baseline"/>
        <w:rPr>
          <w:rFonts w:ascii="Minion Pro" w:eastAsia="Times New Roman" w:hAnsi="Minion Pro" w:cs="Times New Roman"/>
          <w:color w:val="000000"/>
          <w:sz w:val="24"/>
          <w:szCs w:val="24"/>
          <w:bdr w:val="none" w:sz="0" w:space="0" w:color="auto" w:frame="1"/>
          <w:lang w:val="en-GB" w:eastAsia="hr-HR"/>
        </w:rPr>
      </w:pPr>
    </w:p>
    <w:p w:rsidR="004B57AC" w:rsidRDefault="004B57AC" w:rsidP="004B57AC">
      <w:pPr>
        <w:spacing w:line="240" w:lineRule="auto"/>
        <w:jc w:val="center"/>
        <w:textAlignment w:val="baseline"/>
        <w:rPr>
          <w:rFonts w:ascii="Minion Pro" w:eastAsia="Times New Roman" w:hAnsi="Minion Pro" w:cs="Times New Roman"/>
          <w:color w:val="000000"/>
          <w:sz w:val="24"/>
          <w:szCs w:val="24"/>
          <w:bdr w:val="none" w:sz="0" w:space="0" w:color="auto" w:frame="1"/>
          <w:lang w:val="en-GB" w:eastAsia="hr-HR"/>
        </w:rPr>
      </w:pPr>
    </w:p>
    <w:p w:rsidR="004B57AC" w:rsidRDefault="004B57AC" w:rsidP="004B57AC">
      <w:pPr>
        <w:pStyle w:val="brojdesno2"/>
        <w:spacing w:before="0" w:beforeAutospacing="0" w:after="0" w:afterAutospacing="0"/>
        <w:jc w:val="right"/>
        <w:textAlignment w:val="baseline"/>
        <w:rPr>
          <w:rFonts w:ascii="Times-NewRoman" w:hAnsi="Times-NewRoman"/>
          <w:b/>
          <w:bCs/>
          <w:color w:val="000000"/>
          <w:sz w:val="22"/>
          <w:szCs w:val="22"/>
        </w:rPr>
      </w:pPr>
      <w:r>
        <w:rPr>
          <w:rFonts w:ascii="Minion Pro" w:hAnsi="Minion Pro"/>
          <w:b/>
          <w:bCs/>
          <w:color w:val="000000"/>
          <w:bdr w:val="none" w:sz="0" w:space="0" w:color="auto" w:frame="1"/>
        </w:rPr>
        <w:t>3071</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Na teme</w:t>
      </w:r>
      <w:r>
        <w:rPr>
          <w:rFonts w:ascii="Minion Pro" w:hAnsi="Minion Pro"/>
          <w:color w:val="000000"/>
          <w:bdr w:val="none" w:sz="0" w:space="0" w:color="auto" w:frame="1"/>
        </w:rPr>
        <w:softHyphen/>
        <w:t>lju članka 88. Ustava Republike Hrvatske, donosim</w:t>
      </w:r>
    </w:p>
    <w:p w:rsidR="004B57AC" w:rsidRDefault="004B57AC" w:rsidP="004B57AC">
      <w:pPr>
        <w:pStyle w:val="Heading2"/>
        <w:spacing w:before="0" w:beforeAutospacing="0" w:after="0" w:afterAutospacing="0" w:line="288" w:lineRule="atLeast"/>
        <w:jc w:val="center"/>
        <w:textAlignment w:val="baseline"/>
        <w:rPr>
          <w:rFonts w:ascii="Minion Pro" w:hAnsi="Minion Pro"/>
          <w:color w:val="000000"/>
        </w:rPr>
      </w:pPr>
      <w:r>
        <w:rPr>
          <w:rFonts w:ascii="Minion Pro" w:hAnsi="Minion Pro"/>
          <w:color w:val="000000"/>
          <w:bdr w:val="none" w:sz="0" w:space="0" w:color="auto" w:frame="1"/>
          <w:lang w:val="en-GB"/>
        </w:rPr>
        <w:t>ODLUKU</w:t>
      </w:r>
    </w:p>
    <w:p w:rsidR="004B57AC" w:rsidRDefault="004B57AC" w:rsidP="004B57AC">
      <w:pPr>
        <w:pStyle w:val="Heading3"/>
        <w:spacing w:before="0" w:beforeAutospacing="0" w:after="0" w:afterAutospacing="0"/>
        <w:jc w:val="center"/>
        <w:textAlignment w:val="baseline"/>
        <w:rPr>
          <w:rFonts w:ascii="Minion Pro" w:hAnsi="Minion Pro"/>
          <w:color w:val="000000"/>
          <w:sz w:val="28"/>
          <w:szCs w:val="28"/>
        </w:rPr>
      </w:pPr>
      <w:r>
        <w:rPr>
          <w:rFonts w:ascii="Minion Pro" w:hAnsi="Minion Pro"/>
          <w:color w:val="000000"/>
          <w:sz w:val="28"/>
          <w:szCs w:val="28"/>
          <w:bdr w:val="none" w:sz="0" w:space="0" w:color="auto" w:frame="1"/>
          <w:lang w:val="en-GB"/>
        </w:rPr>
        <w:t>O PROGLAŠENJU ZAKONA O IZMJENAMA I DOPUNAMA ZAKONA O DOPRINOSIMA ZA OBVEZNA OSIGURANJA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Proglašavam Zakon o izmjenama i dopunama Zakona o doprinosima za obvezna osigura</w:t>
      </w:r>
      <w:r>
        <w:rPr>
          <w:rFonts w:ascii="Minion Pro" w:hAnsi="Minion Pro"/>
          <w:color w:val="000000"/>
          <w:bdr w:val="none" w:sz="0" w:space="0" w:color="auto" w:frame="1"/>
        </w:rPr>
        <w:softHyphen/>
        <w:t>nja, koji je donio Hrvatski sabor na sjednici 3. prosinca 2004. godine.</w:t>
      </w:r>
    </w:p>
    <w:p w:rsidR="004B57AC" w:rsidRDefault="004B57AC" w:rsidP="004B57AC">
      <w:pPr>
        <w:pStyle w:val="klasa2"/>
        <w:spacing w:before="0" w:beforeAutospacing="0" w:after="0" w:afterAutospacing="0"/>
        <w:ind w:left="342"/>
        <w:textAlignment w:val="baseline"/>
        <w:rPr>
          <w:rFonts w:ascii="Times-NewRoman" w:hAnsi="Times-NewRoman"/>
          <w:color w:val="000000"/>
          <w:sz w:val="19"/>
          <w:szCs w:val="19"/>
        </w:rPr>
      </w:pPr>
      <w:r>
        <w:rPr>
          <w:rFonts w:ascii="Minion Pro" w:hAnsi="Minion Pro"/>
          <w:color w:val="000000"/>
          <w:bdr w:val="none" w:sz="0" w:space="0" w:color="auto" w:frame="1"/>
        </w:rPr>
        <w:t>Broj: 01-081-04-3750/2</w:t>
      </w:r>
      <w:r>
        <w:rPr>
          <w:rFonts w:ascii="Minion Pro" w:hAnsi="Minion Pro"/>
          <w:color w:val="000000"/>
          <w:bdr w:val="none" w:sz="0" w:space="0" w:color="auto" w:frame="1"/>
        </w:rPr>
        <w:br/>
        <w:t>Zagreb, 10. prosinca 2004.</w:t>
      </w:r>
    </w:p>
    <w:p w:rsidR="004B57AC" w:rsidRDefault="004B57AC" w:rsidP="004B57AC">
      <w:pPr>
        <w:pStyle w:val="potpisnik"/>
        <w:spacing w:before="0" w:beforeAutospacing="0" w:after="0" w:afterAutospacing="0"/>
        <w:jc w:val="center"/>
        <w:textAlignment w:val="baseline"/>
        <w:rPr>
          <w:color w:val="000000"/>
        </w:rPr>
      </w:pPr>
      <w:r>
        <w:rPr>
          <w:rFonts w:ascii="Minion Pro" w:hAnsi="Minion Pro"/>
          <w:color w:val="000000"/>
          <w:bdr w:val="none" w:sz="0" w:space="0" w:color="auto" w:frame="1"/>
          <w:lang w:val="en-GB"/>
        </w:rPr>
        <w:t>Predsjednik</w:t>
      </w:r>
      <w:r>
        <w:rPr>
          <w:rFonts w:ascii="Minion Pro" w:hAnsi="Minion Pro"/>
          <w:color w:val="000000"/>
          <w:bdr w:val="none" w:sz="0" w:space="0" w:color="auto" w:frame="1"/>
          <w:lang w:val="en-GB"/>
        </w:rPr>
        <w:br/>
        <w:t>Republike Hrvatske</w:t>
      </w:r>
      <w:r>
        <w:rPr>
          <w:rFonts w:ascii="Minion Pro" w:hAnsi="Minion Pro"/>
          <w:color w:val="000000"/>
          <w:bdr w:val="none" w:sz="0" w:space="0" w:color="auto" w:frame="1"/>
          <w:lang w:val="en-GB"/>
        </w:rPr>
        <w:br/>
      </w:r>
      <w:r>
        <w:rPr>
          <w:rFonts w:ascii="Minion Pro" w:hAnsi="Minion Pro"/>
          <w:b/>
          <w:bCs/>
          <w:color w:val="000000"/>
          <w:bdr w:val="none" w:sz="0" w:space="0" w:color="auto" w:frame="1"/>
          <w:lang w:val="en-GB"/>
        </w:rPr>
        <w:t>Stjepan Mesić,</w:t>
      </w:r>
      <w:r>
        <w:rPr>
          <w:rFonts w:ascii="Minion Pro" w:hAnsi="Minion Pro"/>
          <w:color w:val="000000"/>
          <w:bdr w:val="none" w:sz="0" w:space="0" w:color="auto" w:frame="1"/>
          <w:lang w:val="en-GB"/>
        </w:rPr>
        <w:t> v. r.</w:t>
      </w:r>
    </w:p>
    <w:p w:rsidR="004B57AC" w:rsidRDefault="004B57AC" w:rsidP="004B57AC">
      <w:pPr>
        <w:pStyle w:val="Heading2"/>
        <w:spacing w:before="0" w:beforeAutospacing="0" w:after="0" w:afterAutospacing="0" w:line="288" w:lineRule="atLeast"/>
        <w:jc w:val="center"/>
        <w:textAlignment w:val="baseline"/>
        <w:rPr>
          <w:rFonts w:ascii="Minion Pro" w:hAnsi="Minion Pro"/>
          <w:color w:val="000000"/>
        </w:rPr>
      </w:pPr>
      <w:r>
        <w:rPr>
          <w:rFonts w:ascii="Minion Pro" w:hAnsi="Minion Pro"/>
          <w:color w:val="000000"/>
          <w:bdr w:val="none" w:sz="0" w:space="0" w:color="auto" w:frame="1"/>
          <w:lang w:val="en-GB"/>
        </w:rPr>
        <w:t>ZAKON</w:t>
      </w:r>
    </w:p>
    <w:p w:rsidR="004B57AC" w:rsidRDefault="004B57AC" w:rsidP="004B57AC">
      <w:pPr>
        <w:pStyle w:val="Heading3"/>
        <w:spacing w:before="0" w:beforeAutospacing="0" w:after="0" w:afterAutospacing="0"/>
        <w:jc w:val="center"/>
        <w:textAlignment w:val="baseline"/>
        <w:rPr>
          <w:rFonts w:ascii="Minion Pro" w:hAnsi="Minion Pro"/>
          <w:color w:val="000000"/>
          <w:sz w:val="28"/>
          <w:szCs w:val="28"/>
        </w:rPr>
      </w:pPr>
      <w:r>
        <w:rPr>
          <w:rFonts w:ascii="Minion Pro" w:hAnsi="Minion Pro"/>
          <w:color w:val="000000"/>
          <w:sz w:val="28"/>
          <w:szCs w:val="28"/>
          <w:bdr w:val="none" w:sz="0" w:space="0" w:color="auto" w:frame="1"/>
          <w:lang w:val="en-GB"/>
        </w:rPr>
        <w:t>O IZMJENAMA I DOPUNAMA ZAKONA O DOPRINOSIMA ZA OBVEZNA OSIGURANJA</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1.</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Zakonu o doprinosima za obvezna osiguranja (»Narodne novine«, br. 147/02. i 175/03.), u članku 1. iza riječi: »uređuju« dodaju se riječi: »obveza plaćanja doprinosa za financiranje obveznih osiguranja,«.</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2.</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članku 2. stavku 1. iza točke 1.1. dodaje se nova točka 1.2. koja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»1.2. doprinos za mirovinsko osiguranje na temelju generacijske solidarnosti za osobe osigurane u određenim okolnostima,«.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Dosadašnja točka 1.2. postaje točka 1.3.</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Iza točke 3.2. dodaje se nova točka 3.3. koja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lastRenderedPageBreak/>
        <w:t>»3.3. poseban doprinos za zdravstveno osiguranje za osobe osigurane u određenim okolnostima,«.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Dosadašnja točka 3.3. postaje točka 3.4.</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3.</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članku 3. točki 3. riječi: »primitka od druge samostalne djelatnosti i povremenog nesamostalnog rada te od primitka koji posrednik pri zapošljavanju učenika i studenata naplati za rad učenika i redovitih studenata« zamjenjuju se riječima: »drugog dohotka, naknade osobi koja pruža pomoć i njegu hrvatskom ratnom vojnom invalidu te od primitka za rad učenika i studenata;«.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točki 4. riječi: »primitka od druge samostalne djelatnosti i povremenog nesamostalnog rada« zamjenjuju se riječima: »drugog dohotka, naknade osobi koja pruža pomoć i njegu hrvatskom ratnom vojnom invalidu,«.</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Točka 5. mijenja se i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»5. </w:t>
      </w:r>
      <w:r>
        <w:rPr>
          <w:rFonts w:ascii="Minion Pro" w:hAnsi="Minion Pro"/>
          <w:i/>
          <w:iCs/>
          <w:color w:val="000000"/>
          <w:bdr w:val="none" w:sz="0" w:space="0" w:color="auto" w:frame="1"/>
        </w:rPr>
        <w:t>druga djelatnost</w:t>
      </w:r>
      <w:r>
        <w:rPr>
          <w:rFonts w:ascii="Minion Pro" w:hAnsi="Minion Pro"/>
          <w:color w:val="000000"/>
          <w:bdr w:val="none" w:sz="0" w:space="0" w:color="auto" w:frame="1"/>
        </w:rPr>
        <w:t> je registrirana samostalna djelatnost fizičke osobe koju ova obavlja uz radni odnos i na toj je osnovi osigurana, ili je obvezno osigurana na nekoj drugoj osnovi, odnosno korisnik je prava na mirovinu od tuzemnog isplatitelja mirovine, od koje utvrđuje godišnji dohodak na temelju poslovnih knjiga;«.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Iza točke 5. dodaju se točke 5.a, 5.b i 5.c koje glase:</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»5.a </w:t>
      </w:r>
      <w:r>
        <w:rPr>
          <w:rFonts w:ascii="Minion Pro" w:hAnsi="Minion Pro"/>
          <w:i/>
          <w:iCs/>
          <w:color w:val="000000"/>
          <w:bdr w:val="none" w:sz="0" w:space="0" w:color="auto" w:frame="1"/>
        </w:rPr>
        <w:t>drugi dohodak</w:t>
      </w:r>
      <w:r>
        <w:rPr>
          <w:rFonts w:ascii="Minion Pro" w:hAnsi="Minion Pro"/>
          <w:color w:val="000000"/>
          <w:bdr w:val="none" w:sz="0" w:space="0" w:color="auto" w:frame="1"/>
        </w:rPr>
        <w:t> je primitak umanjen za izdatak u propisanom iznosu, isplaćen fizičkoj osobi na osnovi osobnog rada ili na osnovi isporuke dobara odnosno usluga, oporeziv porezom na dohodak, a koji se, sukladno propisima o porezu na dohodak, ne smatra dohotkom od nesamostalnog rada (plaćom, mirovinom, naknadom osobi koja pruža pomoć i njegu hrvatskom ratnom vojnom invalidu ni poduzetničkom plaćom), primitkom od samostalne djelatnosti (obrta, slobodnog zanimanja, poljoprivrede i šumarstva, ostale samostalne djelatnosti ili druge djelatnosti), primitkom od imovine i imovinskih prava niti primitkom od kapitala i od osiguranja,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5.b </w:t>
      </w:r>
      <w:r>
        <w:rPr>
          <w:rFonts w:ascii="Minion Pro" w:hAnsi="Minion Pro"/>
          <w:i/>
          <w:iCs/>
          <w:color w:val="000000"/>
          <w:bdr w:val="none" w:sz="0" w:space="0" w:color="auto" w:frame="1"/>
        </w:rPr>
        <w:t>drugi subjekt</w:t>
      </w:r>
      <w:r>
        <w:rPr>
          <w:rFonts w:ascii="Minion Pro" w:hAnsi="Minion Pro"/>
          <w:color w:val="000000"/>
          <w:bdr w:val="none" w:sz="0" w:space="0" w:color="auto" w:frame="1"/>
        </w:rPr>
        <w:t> je osoba ili više osoba (udruga) koje nemaju svojstvo pravne ni fizičke osobe, a ovim im je Zakonom propisana jedna ili više od sljedećih obveza: obveza doprinosa, obveza obračunavanja, obveza plaćanja, obveza izvješćivanja,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5.c </w:t>
      </w:r>
      <w:r>
        <w:rPr>
          <w:rFonts w:ascii="Minion Pro" w:hAnsi="Minion Pro"/>
          <w:i/>
          <w:iCs/>
          <w:color w:val="000000"/>
          <w:bdr w:val="none" w:sz="0" w:space="0" w:color="auto" w:frame="1"/>
        </w:rPr>
        <w:t>godišnja osnovica</w:t>
      </w:r>
      <w:r>
        <w:rPr>
          <w:rFonts w:ascii="Minion Pro" w:hAnsi="Minion Pro"/>
          <w:color w:val="000000"/>
          <w:bdr w:val="none" w:sz="0" w:space="0" w:color="auto" w:frame="1"/>
        </w:rPr>
        <w:t> je dohodak ostvaren obavljanjem druge djelatnosti i to razlika između poslovnih primitaka i poslovnih izdataka nastalih u poreznom razdoblju, utvrđena na temelju poslovnih knjiga i evidencija sukladno propisima o porezu na dohodak, ili je dohodak od te djelatnosti utvrđen u postupku utvrđi</w:t>
      </w:r>
      <w:r>
        <w:rPr>
          <w:rFonts w:ascii="Minion Pro" w:hAnsi="Minion Pro"/>
          <w:color w:val="000000"/>
          <w:bdr w:val="none" w:sz="0" w:space="0" w:color="auto" w:frame="1"/>
        </w:rPr>
        <w:softHyphen/>
        <w:t>vanja osnovice poreza na dohodak prema Općem poreznom zakonu, bez umanjenja za preneseni gubitak iz prethodnih razdoblja i bez osobnog odbitka, odnosno neoporezivog dijela dohotka te bez ostalih umanjenja dohotka prema propisima o porezu na dohodak,«.</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Točka 7. mijenja se i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»7. </w:t>
      </w:r>
      <w:r>
        <w:rPr>
          <w:rFonts w:ascii="Minion Pro" w:hAnsi="Minion Pro"/>
          <w:i/>
          <w:iCs/>
          <w:color w:val="000000"/>
          <w:bdr w:val="none" w:sz="0" w:space="0" w:color="auto" w:frame="1"/>
        </w:rPr>
        <w:t>isplatitelj drugog</w:t>
      </w:r>
      <w:r>
        <w:rPr>
          <w:rFonts w:ascii="Minion Pro" w:hAnsi="Minion Pro"/>
          <w:color w:val="000000"/>
          <w:bdr w:val="none" w:sz="0" w:space="0" w:color="auto" w:frame="1"/>
        </w:rPr>
        <w:t> dohotka je pravna osoba, fizička osoba koja obavlja registriranu samostalnu djelatnost, odnosno drugu djelatnost, inozemna organizacija (podružnica, međunarodna organizacija i ustanova) sa sjedištem u Republici Hrvatskoj koja ne uživa diplomatski imunitet, ili diplomatska misija i konzularni ured strane države te međunarodna organizacija ili predstavništvo sa sjedištem u Republici Hrvatskoj koji uživaju diplomatski imunitet, i svaki drugi subjekt koji isplaćuje primitak prema kojemu se, sukladno propisima o oporezivanju dohotka, utvrđuje drugi dohodak,«.</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Iza točke 7. dodaju se točke 7.a, 7.b i 7.c koje glase:</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»7.a </w:t>
      </w:r>
      <w:r>
        <w:rPr>
          <w:rFonts w:ascii="Minion Pro" w:hAnsi="Minion Pro"/>
          <w:i/>
          <w:iCs/>
          <w:color w:val="000000"/>
          <w:bdr w:val="none" w:sz="0" w:space="0" w:color="auto" w:frame="1"/>
        </w:rPr>
        <w:t>isplatitelj primitka za rad učenika i studenata</w:t>
      </w:r>
      <w:r>
        <w:rPr>
          <w:rFonts w:ascii="Minion Pro" w:hAnsi="Minion Pro"/>
          <w:color w:val="000000"/>
          <w:bdr w:val="none" w:sz="0" w:space="0" w:color="auto" w:frame="1"/>
        </w:rPr>
        <w:t> je posred</w:t>
      </w:r>
      <w:r>
        <w:rPr>
          <w:rFonts w:ascii="Minion Pro" w:hAnsi="Minion Pro"/>
          <w:color w:val="000000"/>
          <w:bdr w:val="none" w:sz="0" w:space="0" w:color="auto" w:frame="1"/>
        </w:rPr>
        <w:softHyphen/>
        <w:t>nik ovlašten za posredovanje pri zapošljavanju učenika i redovitih studenata,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7.b. </w:t>
      </w:r>
      <w:r>
        <w:rPr>
          <w:rFonts w:ascii="Minion Pro" w:hAnsi="Minion Pro"/>
          <w:i/>
          <w:iCs/>
          <w:color w:val="000000"/>
          <w:bdr w:val="none" w:sz="0" w:space="0" w:color="auto" w:frame="1"/>
        </w:rPr>
        <w:t>isplatitelj naknade osobi koja pruža pomoć i njegu hrvat</w:t>
      </w:r>
      <w:r>
        <w:rPr>
          <w:rFonts w:ascii="Minion Pro" w:hAnsi="Minion Pro"/>
          <w:i/>
          <w:iCs/>
          <w:color w:val="000000"/>
          <w:bdr w:val="none" w:sz="0" w:space="0" w:color="auto" w:frame="1"/>
        </w:rPr>
        <w:softHyphen/>
        <w:t>skom ratnom vojnom invalidu</w:t>
      </w:r>
      <w:r>
        <w:rPr>
          <w:rFonts w:ascii="Minion Pro" w:hAnsi="Minion Pro"/>
          <w:color w:val="000000"/>
          <w:bdr w:val="none" w:sz="0" w:space="0" w:color="auto" w:frame="1"/>
        </w:rPr>
        <w:t> je ministarstvo mjerodavno za prava hrvatskih branitelja iz Domovinskog rata,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lastRenderedPageBreak/>
        <w:t>7.c </w:t>
      </w:r>
      <w:r>
        <w:rPr>
          <w:rFonts w:ascii="Minion Pro" w:hAnsi="Minion Pro"/>
          <w:i/>
          <w:iCs/>
          <w:color w:val="000000"/>
          <w:bdr w:val="none" w:sz="0" w:space="0" w:color="auto" w:frame="1"/>
        </w:rPr>
        <w:t>izdatak u propisanom iznosu</w:t>
      </w:r>
      <w:r>
        <w:rPr>
          <w:rFonts w:ascii="Minion Pro" w:hAnsi="Minion Pro"/>
          <w:color w:val="000000"/>
          <w:bdr w:val="none" w:sz="0" w:space="0" w:color="auto" w:frame="1"/>
        </w:rPr>
        <w:t> je iznos koji je, u skladu s propisima o porezu na dohodak, izračunan primjenom propisanog postotka na primitak i oduzima se od primitka radi utvrđivanja drugog dohotka, odnosno osnovice za obračun doprinosa,«.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Iza točke 13. dodaju se točke 13.a, 13.b, 13.c i 13.d koje glase:</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»13.a </w:t>
      </w:r>
      <w:r>
        <w:rPr>
          <w:rFonts w:ascii="Minion Pro" w:hAnsi="Minion Pro"/>
          <w:i/>
          <w:iCs/>
          <w:color w:val="000000"/>
          <w:bdr w:val="none" w:sz="0" w:space="0" w:color="auto" w:frame="1"/>
        </w:rPr>
        <w:t>naknada osobi koja pruža pomoć i njegu hrvatskom ratnom vojnom invalidu</w:t>
      </w:r>
      <w:r>
        <w:rPr>
          <w:rFonts w:ascii="Minion Pro" w:hAnsi="Minion Pro"/>
          <w:color w:val="000000"/>
          <w:bdr w:val="none" w:sz="0" w:space="0" w:color="auto" w:frame="1"/>
        </w:rPr>
        <w:t> je primitak koji ministarstvo ovlašteno za prava hrvatskih branitelja iz Domovinskog rata, prema posebnom propisu, isplaćuje osobi koja pruža pomoć i njegu hrvatskom ratnom vojnom invalidu iz Domovinskog rata,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13.b </w:t>
      </w:r>
      <w:r>
        <w:rPr>
          <w:rFonts w:ascii="Minion Pro" w:hAnsi="Minion Pro"/>
          <w:i/>
          <w:iCs/>
          <w:color w:val="000000"/>
          <w:bdr w:val="none" w:sz="0" w:space="0" w:color="auto" w:frame="1"/>
        </w:rPr>
        <w:t>naknada športskom sucu i delegatu</w:t>
      </w:r>
      <w:r>
        <w:rPr>
          <w:rFonts w:ascii="Minion Pro" w:hAnsi="Minion Pro"/>
          <w:color w:val="000000"/>
          <w:bdr w:val="none" w:sz="0" w:space="0" w:color="auto" w:frame="1"/>
        </w:rPr>
        <w:t> je primitak koji se isplaćuje športskom sucu i delegatu za sudjelovanje na natjecanjima amaterskih športskih klubova koja se održavaju u skladu s aktom o sustavu natjecanja određenoga nacionalnoga športskog saveza, na natjecanjima učeničkih i studentskih športskih klubova te na međunarodnim natjecanjima tih klubova koja se, u skladu s propisima o športu, održavaju u Republici Hrvatskoj,</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13.c </w:t>
      </w:r>
      <w:r>
        <w:rPr>
          <w:rFonts w:ascii="Minion Pro" w:hAnsi="Minion Pro"/>
          <w:i/>
          <w:iCs/>
          <w:color w:val="000000"/>
          <w:bdr w:val="none" w:sz="0" w:space="0" w:color="auto" w:frame="1"/>
        </w:rPr>
        <w:t>naknada za iskorištavanje autorskog prava</w:t>
      </w:r>
      <w:r>
        <w:rPr>
          <w:rFonts w:ascii="Minion Pro" w:hAnsi="Minion Pro"/>
          <w:color w:val="000000"/>
          <w:bdr w:val="none" w:sz="0" w:space="0" w:color="auto" w:frame="1"/>
        </w:rPr>
        <w:t> je primitak isplaćen fizičkoj osobi za isporuku autorskog djela na temelju ugovora kojim se stječe pravo iskorištavanja autorskog prava (autorskopravni ugovor), zaključen u pisanom obliku, odnosno na temelju nakladničkog ugovora, ugovora o izvođenju autorskog djela, ugovora o scenskom prikazivanju autorskog djela ili ugovora o stvaranju autorskog djela po narudžbi, sukladno propisima o autorskom pravu i srodnim pravima, osim iznimaka od pravila o obvezatnom pisanom obliku ugovora, sukladno odredbama tih propisa,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13.d </w:t>
      </w:r>
      <w:r>
        <w:rPr>
          <w:rFonts w:ascii="Minion Pro" w:hAnsi="Minion Pro"/>
          <w:i/>
          <w:iCs/>
          <w:color w:val="000000"/>
          <w:bdr w:val="none" w:sz="0" w:space="0" w:color="auto" w:frame="1"/>
        </w:rPr>
        <w:t>naknada za isporučeno umjetničko djelo</w:t>
      </w:r>
      <w:r>
        <w:rPr>
          <w:rFonts w:ascii="Minion Pro" w:hAnsi="Minion Pro"/>
          <w:color w:val="000000"/>
          <w:bdr w:val="none" w:sz="0" w:space="0" w:color="auto" w:frame="1"/>
        </w:rPr>
        <w:t> je primitak isplaćen fizičkoj osobi za isporuku umjetničkog djela za koju primatelj naknade isplatitelju pribavi odgovarajuću ispravu mjerodavne strukovne umjetničke udruge ili ovlaštene agencije kao potvrdu da je riječ o umjetničkom djelu,«.</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točki 14. iza riječi: »i na teret sredstava obveznih osiguranja« dodaju se riječi: »te iznos isplaćen kao naknada plaće, sukladno s propisima o socijalnoj skrbi«.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Točka 15. mijenja se i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»15. </w:t>
      </w:r>
      <w:r>
        <w:rPr>
          <w:rFonts w:ascii="Minion Pro" w:hAnsi="Minion Pro"/>
          <w:i/>
          <w:iCs/>
          <w:color w:val="000000"/>
          <w:bdr w:val="none" w:sz="0" w:space="0" w:color="auto" w:frame="1"/>
        </w:rPr>
        <w:t>obveznik doprinosa </w:t>
      </w:r>
      <w:r>
        <w:rPr>
          <w:rFonts w:ascii="Minion Pro" w:hAnsi="Minion Pro"/>
          <w:color w:val="000000"/>
          <w:bdr w:val="none" w:sz="0" w:space="0" w:color="auto" w:frame="1"/>
        </w:rPr>
        <w:t>je osoba na teret čijih se sredstava ili imovine namiruju doprinosi, i to fizička osoba koja je obvezno osigurana, fizička osoba kojoj se status u osiguranju uređuje pošto uplati doprinose i pravna ili fizička osoba, te Republika Hrvatska (iz sredstava državnog proračuna), tijelo državne uprave i drugi subjekt kad su, prema odredbama ovoga Zakona, određeni kao obveznici doprinosa koje su dužni uplatiti na teret svojih sredstava, a u korist osiguranika,«.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Iza točke 15. dodaje se točka 15.a koja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»15.a </w:t>
      </w:r>
      <w:r>
        <w:rPr>
          <w:rFonts w:ascii="Minion Pro" w:hAnsi="Minion Pro"/>
          <w:i/>
          <w:iCs/>
          <w:color w:val="000000"/>
          <w:bdr w:val="none" w:sz="0" w:space="0" w:color="auto" w:frame="1"/>
        </w:rPr>
        <w:t>obveznik izvješćivanja</w:t>
      </w:r>
      <w:r>
        <w:rPr>
          <w:rFonts w:ascii="Minion Pro" w:hAnsi="Minion Pro"/>
          <w:color w:val="000000"/>
          <w:bdr w:val="none" w:sz="0" w:space="0" w:color="auto" w:frame="1"/>
        </w:rPr>
        <w:t> je pravna i fizička osoba te drugi subjekt koji je, prema odredbama ovoga Zakona i propisa donesenih na temelju ovoga Zakona, dužan na propisanim obrascima i u propisanim rokovima izvijestiti tijelo ovlašteno za primanje izvješća,«.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točki 16. iza riječi: »obračunati obvezni doprinos« dodaju se riječi: »na način i u rokovima kako propisuju odredbe ovoga Zakona i propisi doneseni na temelju ovoga Zakona, te podatke o tome osigurati u knjigovodstvenim i izvanknjigovodstvenim evidencijama, koje je dužan voditi prema posebnim propisima,«.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Točka 20. mijenja se i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»20. </w:t>
      </w:r>
      <w:r>
        <w:rPr>
          <w:rFonts w:ascii="Minion Pro" w:hAnsi="Minion Pro"/>
          <w:i/>
          <w:iCs/>
          <w:color w:val="000000"/>
          <w:bdr w:val="none" w:sz="0" w:space="0" w:color="auto" w:frame="1"/>
        </w:rPr>
        <w:t>poduzetnička plaća</w:t>
      </w:r>
      <w:r>
        <w:rPr>
          <w:rFonts w:ascii="Minion Pro" w:hAnsi="Minion Pro"/>
          <w:color w:val="000000"/>
          <w:bdr w:val="none" w:sz="0" w:space="0" w:color="auto" w:frame="1"/>
        </w:rPr>
        <w:t> je novčani i svaki drugi primitak podložan porezu na dohodak prema propisima o porezu na dohodak, sastoji se od doprinosa iz osnovice, poreza i prireza porezu na dohodak te od iznosa koji se isplaćuje osiguraniku i to:</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20.1. primitak koji sebi isplati osiguranik s osnove samostalne djelatnosti obrta, slobodnog zanimanja ili poljoprivrede i šumarstva a od tih djelatnosti plaća porez na dobit umjesto poreza na dohodak,</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20.2. primitak koji sebi isplati osiguranik s osnove trgovac - pojedinac upisan u registar kod trgovačkog suda, a od te djelatnosti plaća porez na dobit.«</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lastRenderedPageBreak/>
        <w:t>Točka 22. mijenja se i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»22. </w:t>
      </w:r>
      <w:r>
        <w:rPr>
          <w:rFonts w:ascii="Minion Pro" w:hAnsi="Minion Pro"/>
          <w:i/>
          <w:iCs/>
          <w:color w:val="000000"/>
          <w:bdr w:val="none" w:sz="0" w:space="0" w:color="auto" w:frame="1"/>
        </w:rPr>
        <w:t>pomorac</w:t>
      </w:r>
      <w:r>
        <w:rPr>
          <w:rFonts w:ascii="Minion Pro" w:hAnsi="Minion Pro"/>
          <w:color w:val="000000"/>
          <w:bdr w:val="none" w:sz="0" w:space="0" w:color="auto" w:frame="1"/>
        </w:rPr>
        <w:t> je osiguranik po osnovi rada na brodu pod hrvatskom zastavom u međunarodnoj plovidbi ako nije u radnom odnosu te osiguranik po osnovi rada na brodu pod stranom zastavom koji nije obvezno osiguran kod stranog nositelja osigura</w:t>
      </w:r>
      <w:r>
        <w:rPr>
          <w:rFonts w:ascii="Minion Pro" w:hAnsi="Minion Pro"/>
          <w:color w:val="000000"/>
          <w:bdr w:val="none" w:sz="0" w:space="0" w:color="auto" w:frame="1"/>
        </w:rPr>
        <w:softHyphen/>
        <w:t>nja,«.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točki 23. iza podtočke 23.5. dodaje se podtočka 23.6. koja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»23.6. diplomatski predstavnik, odnosno konzul u Republici Hrvatskoj koji za svoje osobne potrebe zapošljava hrvatske držav</w:t>
      </w:r>
      <w:r>
        <w:rPr>
          <w:rFonts w:ascii="Minion Pro" w:hAnsi="Minion Pro"/>
          <w:color w:val="000000"/>
          <w:bdr w:val="none" w:sz="0" w:space="0" w:color="auto" w:frame="1"/>
        </w:rPr>
        <w:softHyphen/>
        <w:t>ljane,«.</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Točka 26. mijenja se i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»26. </w:t>
      </w:r>
      <w:r>
        <w:rPr>
          <w:rFonts w:ascii="Minion Pro" w:hAnsi="Minion Pro"/>
          <w:i/>
          <w:iCs/>
          <w:color w:val="000000"/>
          <w:bdr w:val="none" w:sz="0" w:space="0" w:color="auto" w:frame="1"/>
        </w:rPr>
        <w:t>primitak za rad učenika i studenata</w:t>
      </w:r>
      <w:r>
        <w:rPr>
          <w:rFonts w:ascii="Minion Pro" w:hAnsi="Minion Pro"/>
          <w:color w:val="000000"/>
          <w:bdr w:val="none" w:sz="0" w:space="0" w:color="auto" w:frame="1"/>
        </w:rPr>
        <w:t> je iznos koji posred</w:t>
      </w:r>
      <w:r>
        <w:rPr>
          <w:rFonts w:ascii="Minion Pro" w:hAnsi="Minion Pro"/>
          <w:color w:val="000000"/>
          <w:bdr w:val="none" w:sz="0" w:space="0" w:color="auto" w:frame="1"/>
        </w:rPr>
        <w:softHyphen/>
        <w:t>nik pri zapošljavanju učenika i redovitih studenata naplati za njihov rad, a sastoji se od naknade za posredovanje ako je iznos naknade ugovoren s naručiteljem posla ili određen propisima o posredovanju pri zapošljavanju učenika i redovitih studenata, od doprinosa za osiguranje u određenim okolnostima te od iznosa koji se isplaćuje učeniku, odnosno studentu,«.</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Iza točke 30. dodaju se točke 30.a i 30.b koje glase:</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»30.a </w:t>
      </w:r>
      <w:r>
        <w:rPr>
          <w:rFonts w:ascii="Minion Pro" w:hAnsi="Minion Pro"/>
          <w:i/>
          <w:iCs/>
          <w:color w:val="000000"/>
          <w:bdr w:val="none" w:sz="0" w:space="0" w:color="auto" w:frame="1"/>
        </w:rPr>
        <w:t>registrirana djelatnost</w:t>
      </w:r>
      <w:r>
        <w:rPr>
          <w:rFonts w:ascii="Minion Pro" w:hAnsi="Minion Pro"/>
          <w:color w:val="000000"/>
          <w:bdr w:val="none" w:sz="0" w:space="0" w:color="auto" w:frame="1"/>
        </w:rPr>
        <w:t> je samostalna djelatnost obrta, poljoprivrede i šumarstva, slobodnog zanimanja (profesionalna djelatnost) i ostale samostalne djelatnosti za čije je obavljanje odobrenje izdalo tijelo mjerodavno za samostalno obavljanje djelat</w:t>
      </w:r>
      <w:r>
        <w:rPr>
          <w:rFonts w:ascii="Minion Pro" w:hAnsi="Minion Pro"/>
          <w:color w:val="000000"/>
          <w:bdr w:val="none" w:sz="0" w:space="0" w:color="auto" w:frame="1"/>
        </w:rPr>
        <w:softHyphen/>
        <w:t>nosti fizičke osobe, upisana u odgovarajući registar toga tijela, te djelatnost s obilježjem samostalnosti, trajnosti i namjere stvaranja stalnog izvora prihoda poreznog obveznika upisanog u registar obveznika poreza na dohodak, sukladno s propisima o porezu na dohodak, kada je riječ o samostalnoj djelatnosti za čije obavljanje nije propisano izdavanje odobrenja ili obveza registracije te djelatnosti,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30.b </w:t>
      </w:r>
      <w:r>
        <w:rPr>
          <w:rFonts w:ascii="Minion Pro" w:hAnsi="Minion Pro"/>
          <w:i/>
          <w:iCs/>
          <w:color w:val="000000"/>
          <w:bdr w:val="none" w:sz="0" w:space="0" w:color="auto" w:frame="1"/>
        </w:rPr>
        <w:t>saldo doprinosa</w:t>
      </w:r>
      <w:r>
        <w:rPr>
          <w:rFonts w:ascii="Minion Pro" w:hAnsi="Minion Pro"/>
          <w:color w:val="000000"/>
          <w:bdr w:val="none" w:sz="0" w:space="0" w:color="auto" w:frame="1"/>
        </w:rPr>
        <w:t> je iznos doprinosa za mirovinsko osiguranje na temelju generacijske solidarnosti i doprinosa za zdrav</w:t>
      </w:r>
      <w:r>
        <w:rPr>
          <w:rFonts w:ascii="Minion Pro" w:hAnsi="Minion Pro"/>
          <w:color w:val="000000"/>
          <w:bdr w:val="none" w:sz="0" w:space="0" w:color="auto" w:frame="1"/>
        </w:rPr>
        <w:softHyphen/>
        <w:t>stveno osiguranje, dospjelog a neuplaćenog odnosno više upla</w:t>
      </w:r>
      <w:r>
        <w:rPr>
          <w:rFonts w:ascii="Minion Pro" w:hAnsi="Minion Pro"/>
          <w:color w:val="000000"/>
          <w:bdr w:val="none" w:sz="0" w:space="0" w:color="auto" w:frame="1"/>
        </w:rPr>
        <w:softHyphen/>
        <w:t>ćenog te uplaćenog bez pravne osnove do zaključno 31. prosinca 2002., koji je preuzet od mjerodavnog zavoda, iznos doprinosa koji je u mjerodavnosti zavoda, nakon 1. siječnja 2003., obračunan za staž osiguranja do zaključno 31. prosinca 2002. te iznos doprinosa za mirovinsko osiguranje na temelju individualne kapitalizirane štednje dospjelog a neuplaćenog odnosno više uplaćenog te uplaćenog bez pravne osnove do zaključno 31. prosinca 2004. koji je preuzet od Središnjeg registra osiguranika,«.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Točka 31. mijenja se i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»31. </w:t>
      </w:r>
      <w:r>
        <w:rPr>
          <w:rFonts w:ascii="Minion Pro" w:hAnsi="Minion Pro"/>
          <w:i/>
          <w:iCs/>
          <w:color w:val="000000"/>
          <w:bdr w:val="none" w:sz="0" w:space="0" w:color="auto" w:frame="1"/>
        </w:rPr>
        <w:t>samostalna djelatnost obrta</w:t>
      </w:r>
      <w:r>
        <w:rPr>
          <w:rFonts w:ascii="Minion Pro" w:hAnsi="Minion Pro"/>
          <w:color w:val="000000"/>
          <w:bdr w:val="none" w:sz="0" w:space="0" w:color="auto" w:frame="1"/>
        </w:rPr>
        <w:t> registrirana je djelatnost prema propisima o obrtu te s obrtom izjednačena gospodarska djelatnost, upisana u registar poreznih obveznika prema propisima o porezu na dohodak,«.</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Točka 32. mijenja se i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»32. </w:t>
      </w:r>
      <w:r>
        <w:rPr>
          <w:rFonts w:ascii="Minion Pro" w:hAnsi="Minion Pro"/>
          <w:i/>
          <w:iCs/>
          <w:color w:val="000000"/>
          <w:bdr w:val="none" w:sz="0" w:space="0" w:color="auto" w:frame="1"/>
        </w:rPr>
        <w:t>samostalna djelatnost poljoprivrede</w:t>
      </w:r>
      <w:r>
        <w:rPr>
          <w:rFonts w:ascii="Minion Pro" w:hAnsi="Minion Pro"/>
          <w:color w:val="000000"/>
          <w:bdr w:val="none" w:sz="0" w:space="0" w:color="auto" w:frame="1"/>
        </w:rPr>
        <w:t> i šumarstva registrirana je djelatnost prema propisima o poljoprivredi i poticajima u poljoprivredi, upisana u registar poreznih obveznika prema propisima o porezu na dohodak,«.</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Točka 33. mijenja se i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»33. </w:t>
      </w:r>
      <w:r>
        <w:rPr>
          <w:rFonts w:ascii="Minion Pro" w:hAnsi="Minion Pro"/>
          <w:i/>
          <w:iCs/>
          <w:color w:val="000000"/>
          <w:bdr w:val="none" w:sz="0" w:space="0" w:color="auto" w:frame="1"/>
        </w:rPr>
        <w:t>samostalna djelatnost slobodnog zanimanja</w:t>
      </w:r>
      <w:r>
        <w:rPr>
          <w:rFonts w:ascii="Minion Pro" w:hAnsi="Minion Pro"/>
          <w:color w:val="000000"/>
          <w:bdr w:val="none" w:sz="0" w:space="0" w:color="auto" w:frame="1"/>
        </w:rPr>
        <w:t> registrirana je (profesionalna) djelatnost doktora medicine i stomatologije, višeg zubara, magistra farmacije, diplomiranog inženjera medicinske biokemije, veterinara, odvjetnika, javnog bilježnika, revizora, inženjera, arhitekta, poreznog savjetnika, tumača, prevoditelja, znanstvenika, književnika, izumitelja, predavača, odgojna djelatnost te djelatnost turističkog vodiča, umjetnika, športaša i drugih sličnih djelatnosti čije je obavljanje uređeno posebnim propisom, upisana u registar poreznih obveznika prema propisima o porezu na dohodak,«.</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Iza točke 33. dodaje se točka 33.a koja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»33.a </w:t>
      </w:r>
      <w:r>
        <w:rPr>
          <w:rFonts w:ascii="Minion Pro" w:hAnsi="Minion Pro"/>
          <w:i/>
          <w:iCs/>
          <w:color w:val="000000"/>
          <w:bdr w:val="none" w:sz="0" w:space="0" w:color="auto" w:frame="1"/>
        </w:rPr>
        <w:t>ostale samostalne djelatnosti</w:t>
      </w:r>
      <w:r>
        <w:rPr>
          <w:rFonts w:ascii="Minion Pro" w:hAnsi="Minion Pro"/>
          <w:color w:val="000000"/>
          <w:bdr w:val="none" w:sz="0" w:space="0" w:color="auto" w:frame="1"/>
        </w:rPr>
        <w:t xml:space="preserve"> registrirane su (profesionalne) djelatnosti medicinske sestre, zubnog tehničara, fizioterapeuta, novinara i filmskoga radnika, čije je obavljanje uređeno </w:t>
      </w:r>
      <w:r>
        <w:rPr>
          <w:rFonts w:ascii="Minion Pro" w:hAnsi="Minion Pro"/>
          <w:color w:val="000000"/>
          <w:bdr w:val="none" w:sz="0" w:space="0" w:color="auto" w:frame="1"/>
        </w:rPr>
        <w:lastRenderedPageBreak/>
        <w:t>posebnim propisom, upisane u registar poreznih obveznika prema propisima o porezu na dohodak,«.</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Iza točke 35. dodaju se točke 35.a i 35.b koje glase:</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»35.a </w:t>
      </w:r>
      <w:r>
        <w:rPr>
          <w:rFonts w:ascii="Minion Pro" w:hAnsi="Minion Pro"/>
          <w:i/>
          <w:iCs/>
          <w:color w:val="000000"/>
          <w:bdr w:val="none" w:sz="0" w:space="0" w:color="auto" w:frame="1"/>
        </w:rPr>
        <w:t>stipendija</w:t>
      </w:r>
      <w:r>
        <w:rPr>
          <w:rFonts w:ascii="Minion Pro" w:hAnsi="Minion Pro"/>
          <w:color w:val="000000"/>
          <w:bdr w:val="none" w:sz="0" w:space="0" w:color="auto" w:frame="1"/>
        </w:rPr>
        <w:t> je primitak koji se kao potpora isplaćuje učeniku ili redovitom studentu za njegovo školovanje, na temelju pisanog ugovora između isplatitelja i primatelja stipendije, ili na temelju rješenja,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35.b. </w:t>
      </w:r>
      <w:r>
        <w:rPr>
          <w:rFonts w:ascii="Minion Pro" w:hAnsi="Minion Pro"/>
          <w:i/>
          <w:iCs/>
          <w:color w:val="000000"/>
          <w:bdr w:val="none" w:sz="0" w:space="0" w:color="auto" w:frame="1"/>
        </w:rPr>
        <w:t>športska stipendija</w:t>
      </w:r>
      <w:r>
        <w:rPr>
          <w:rFonts w:ascii="Minion Pro" w:hAnsi="Minion Pro"/>
          <w:color w:val="000000"/>
          <w:bdr w:val="none" w:sz="0" w:space="0" w:color="auto" w:frame="1"/>
        </w:rPr>
        <w:t> je primitak koji se kao potpora isplaćuje športašu za njegovo športsko usavršavanje, vezano uz kriterije o kategorizaciji športaša prema propisima o športu,«.</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točki 36. iza riječi: »Hrvatskoj« dodaje se zarez i riječi: »odnosno prema propisima o zdravstvenom osiguranju u Republici Hrvatskoj«.</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4.</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članku 4. točki 6. riječi: »primitka od druge samostalne djelatnosti i povremenog nesamostalnog rada« zamjenjuju se riječima: »drugog dohotka«, a iza riječi: »ovoga Zakona« dodaju se riječi: »te obveznik obračunavanja i plaćanja doprinosa u slučaju drugog dohotka naplaćenog neposredno iz inozemstva ili od druge fizičke osobe koja ne obavlja samostalnu djelatnost«.</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točki 7. riječi: »primitka od druge samostalne djelatnosti i povremenog nesamostalnog rada« zamjenjuju se riječima: »drugog dohotka«.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točki 7.1. riječi: »iz primitka« zamjenjuju se riječima: »iz drugog dohotka«, a riječi: »iz točke 7.« zamjenjuju se riječima: »iz točke 6.«.</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Iza točke 9. dodaje se točka 9.a koja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»9.a osiguranik na osnovi obavljanja ostale samostalne djelatnosti obveznik je doprinosa i plaćanja doprinosa na osnovicu prema članku 11. ovoga Zakona,«.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točki 15. riječ: »novinara« briše se.</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točki 17. iza riječi: »i plaćanja doprinosa« dodaju se riječi: »koji se, iz sredstava državnog proračuna, plaćaju putem mjerodavnog ministarstva«.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točki 17.3. iza riječi: »Zakona o mirovinskom osiguranju« dodaju se riječi: »i članka 13. točke 1. Zakona o zdravstvenom osiguranju«.</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točki 17.4. riječi: »točke 1. – 3.« zamjenjuju se riječima: »točke 1. – 3.a«.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točki 17.6. riječi: »koje plaća putem nadležnog ministarstva – na najnižu mjesečnu osnovicu« zamjenjuju se riječima: »– na mjesečnu osnovicu iz članka 23.a ovoga Zakona«.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Točka 18. mijenja se i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»18. tijelo državne uprave te drugi subjekt obveznik je doprinosa te obveznik obračunavanja i plaćanja doprinosa za osobu osiguranu u određenim okolnostima iz članka 18. stavak 1. točka 3. i članaka 19. i 20. Zakona o mirovinskom osiguranju te osobu osiguranu u određenim okolnostima iz članka 12. točke 1. – 3. i članka 13. točke 2. i točke 4. – 10. Zakona o zdravstvenom osiguranju – na najnižu mjesečnu osnovicu,«.</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točki 20. iza podtočke 20.2. dodaje se podtočka 20.3. koja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»20.3. obveznik je obračunavanja doprinosa za osiguranika s osnove putovanja u inozemstvo privatnim poslom iz točke 42. ovoga članka,«.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Točka 25. mijenja se i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»25. osiguranik s osnove rada u inozemstvu kod stranog poslodavca (osim pomorca) ili u međunarodnoj organizaciji čije je sjedište u inozemstvu obveznik je doprinosa i plaćanja doprinosa na osnovicu prema članku 20. ovoga Zakona,«. </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točki 29. riječi: »– osoba koja ne ostvaruje plaću niti primitke, a dobrovoljno je osigurana prema propisima o zdravstvenom osiguranju« zamjenjuju se riječima: »zdravstvenog osiguranja osobe koja to osiguranje ne ostvaruje na drugoj osnovi«.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Točka 30. mijenja se i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 xml:space="preserve">»30. poslodavac koji radnika šalje na službeni put u inozemstvo, isplatitelj drugoga dohotka koji osiguranika prema toj osnovi upućuje na službeni put u inozemstvo te osiguranik prema </w:t>
      </w:r>
      <w:r>
        <w:rPr>
          <w:rFonts w:ascii="Minion Pro" w:hAnsi="Minion Pro"/>
          <w:color w:val="000000"/>
          <w:bdr w:val="none" w:sz="0" w:space="0" w:color="auto" w:frame="1"/>
        </w:rPr>
        <w:lastRenderedPageBreak/>
        <w:t>osnovi obavljanja samostalne djelatnosti obrta, slobodnog zanimanja, poljoprivrede i šumarstva, ostale djelatnosti ili druge djelatnosti kad sam putuje na službeni put u inozemstvo, obveznik je doprinosa te obveznik obračunavanja i plaćanja posebnog doprinosa za korištenje zdravstvene zaštite u inozemstvu, na najnižu mjesečnu osnovicu,«.</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Iza točke 30. dodaje se točka 30.a koja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»30.a poslodavac koji radnika šalje na obrazovanje, stručno usavršavanje ili poslijediplomski studij u inozemstvo (bez prekida radnog odnosa) obveznik je doprinosa te obveznik obračunavanja i plaćanja doprinosa na osnovicu iz članka 5. stavak 3. ovoga Zakona,«.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Točka 32. mijenja se i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»32. osoba na radu u inozemstvu koja osigurava članove obitelji koji nisu osigurani kod stranog nositelja osiguranja (supružnik i djeca), a borave u Republici Hrvatskoj, obveznik je doprinosa i plaćanja doprinosa za svakoga člana svoje obitelji – na najnižu mjesečnu osnovicu,«.</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Točka 34. mijenja se i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»34. osiguranik stranac obveznik je doprinosa i plaćanja doprinosa za svakoga člana obitelji koji s njim boravi u Republici Hrvatskoj, ako međudržavnim ugovorom o socijalnom osiguranju nije drugačije uređeno – na najnižu mjesečnu osnovicu,«.</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Točka 37. mijenja se i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»37. pravna i fizička osoba ili nadležno tijelo državne uprave koje upućuje osobu u inozemstvo u sklopu međunarodne tehničko -prosvjetne i kulturne suradnje, obveznik je doprinosa te obveznik obračunavanja i plaćanja doprinosa za osiguranika po toj osnovi – na najnižu mjesečnu osnovicu,«.</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točki 39. iza riječi: »ovoga članka« dodaju se riječi: »za osiguranje u određenim okolnostima učenika i studenata na praktičnom radu,«.</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Iza točke 39. dodaju se točke 40., 41., 42., 43., 44. i 45. koje glase:</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»40. škola i visoko učilište obveznici su doprinosa te obveznici obračunavanja i plaćanja doprinosa za osiguranje učenika i redovitih studenata koji nisu zdravstveno osigurani kao članovi obitelji osiguranika – na najnižu mjesečnu osnovicu,</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41. osiguranik prema bilo kojoj od osnova osiguranja koji obavlja drugu djelatnost obveznik je doprinosa i plaćanja doprinosa na osnovicu prema članku 23.c ovoga Zakona,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42. osiguranik prema osnovi boravka u inozemstvu privatnim poslom i to u državi s kojom Republika Hrvatska ima zaključen ugovor o socijalnom osiguranju, obveznik je doprinosa i plaćanja doprinosa – na najnižu mjesečnu osnovicu,</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43. osiguranik prema osnovi produženoga mirovinskog osiguranja – stalni sezonski radnik i osiguranik samostalni umjetnik kojemu se sredstva za plaćanje doprinosa osiguravaju na teret državnog proračuna, u slučaju izbora više osnovice, obveznici su doprinosa i plaćanja doprinosa obračunanog na razliku između propisane i izabrane više osnovice,</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44. osoba koja pruža pomoć i njegu hrvatskom ratnom vojnom invalidu i prema toj osnovi prima naknadu i osigurana je, obveznik je doprinosa iz osnovice prema članku 23.b stavku 1. ovoga Zakona,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45. isplatitelj naknade osobi koja pruža pomoć i njegu hrvat</w:t>
      </w:r>
      <w:r>
        <w:rPr>
          <w:rFonts w:ascii="Minion Pro" w:hAnsi="Minion Pro"/>
          <w:color w:val="000000"/>
          <w:bdr w:val="none" w:sz="0" w:space="0" w:color="auto" w:frame="1"/>
        </w:rPr>
        <w:softHyphen/>
        <w:t>skom ratnom vojnom invalidu:</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45.1. obveznik je obračunavanja i plaćanja doprinosa iz osnovice prema članku 23.b stavku 1. ovoga Zakona,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45.2. obveznik je doprinosa te obveznik obračunavanja i plaćanja doprinosa na osnovicu prema članku 23.b stavku 2. ovoga Zakona.«</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5.</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članku 5. stavku 2. riječi: »i 2.« brišu se.</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Iza stavka 2. dodaje se stavak 3. koji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lastRenderedPageBreak/>
        <w:t>»(3) Mjesečna osnovica za obračun doprinosa na osnovicu, obvezniku iz članka 4. točke 30.a ovoga Zakona, za radnika upućenog na obrazovanje, stručno usavršavanje ili poslijediplomski studij u inozemstvo, jest plaća toga radnika prema stavku 1. ovoga članka.«</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6.</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članku 8. stavku 2. riječi: »i 2.« brišu se.</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7.</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Članak 9. mijenja se i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»(1) Osnovica za obračun doprinosa iz osnovice, obvezniku doprinosa iz članka 4. točke 6. ovoga Zakona, jest drugi dohodak.</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(2) Osnovica za obračun doprinosa na osnovicu, obvezniku doprinosa iz članka 4. točke 7.2. ovoga Zakona, jest drugi dohodak.</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(3) Obveznik doprinosa po osnovi drugog dohotka koji je osiguran na osnovi radnog odnosa ili po nekoj drugoj osnovi, ili je korisnik prava na mirovinu od tuzemnog isplatitelja mirovine, a promijeni način oporezivanja te dohodak na toj osnovi utvrđuje kao razliku između poslovnih primitaka i poslovnih izdataka nastalih u poreznom razdoblju, na temelju poslovnih knjiga, doprinose plaća prema godišnjoj osnovici iz članka 23.c ovoga Zakona.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(4) U slučaju iz stavka 3. ovoga članka, ne primjenjuje se odredba članka 62.a ovoga Zakona niti odredbe članka 4. točke 6. i 7. ovoga Zakona.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(5) Osiguranik na osnovi samostalne djelatnosti novinara, športaša ili umjetnika kojemu su mjesečna osnovica, vrste i iznosi doprinosa utvrđeni rješenjem Porezne uprave, a promijeni način oporezivanja dohotka od te djelatnosti, pa mu umjesto utvrđivanja dohotka kao razlike između poslovnih primitaka i poslovnih izdataka nastalih u poreznom razdoblju, na temelju poslovnih knjiga, porez na dohodak od te djelatnosti utvrđuje i obustavlja isplatitelj primitka, nema obvezu doprinosa prema ovome članku ako se radi o dohotku ostvarenom s osnove te djelatnosti.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(6) U slučaju iz stavka 5. ovoga članka, ne primjenjuju se odredbe članka 4. točke 6. i 7. ovoga Zakona.«</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8.</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članku 10. iza riječi: »redovitog studenta« briše se točka i dodaju se riječi: »umanjen za iznos naknade za posredovanje, koji je sadržan u naplaćenom primitku.«</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9.</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članku 11. iza riječi: »točka 9.« dodaje se: »i 9.a«.</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10.</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Iza članka 23. dodaju se članci 23.a, 23.b i 23.c koji glase:</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23.a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Mjesečna osnovica za obračun doprinosa na osnovicu za osiguranje samostalnog umjetnika jest umnožak prosječne plaće i koeficijenta 1,2.</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23.b</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(1) Mjesečna osnovica za obračun doprinosa iz osnovice, obvezniku iz članka 4. točka 44. ovoga Zakona, jest iznos naknade osobi koja pruža pomoć i njegu hrvatskom ratnom vojnom invalidu.</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(2) Mjesečna osnovica za obračun doprinosa na osnovicu, obvezniku iz članka 4. točka 45.2. ovoga Zakona, jest iznos naknade osobi koja pruža pomoć i njegu hrvatskom ratnom vojnom invalidu.</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23.c</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(1) Osnovica za obračun doprinosa na osnovicu, obvezniku doprinosa iz članka 4. točka 41. ovoga Zakona, jest godišnja osnovica.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(2) Godišnja osnovica iz stavka 1. ovoga članka ne može iznositi više od umnoška iznosa prosječne plaće, koeficijenta 0,65 i brojke 12, razmjerno vremenu za koje se obveza utvrđuje.«</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11.</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lastRenderedPageBreak/>
        <w:t>U članku 24. stavku 1. riječi: »do 23« zamjenjuju se rije</w:t>
      </w:r>
      <w:r>
        <w:rPr>
          <w:rFonts w:ascii="Minion Pro" w:hAnsi="Minion Pro"/>
          <w:color w:val="000000"/>
          <w:bdr w:val="none" w:sz="0" w:space="0" w:color="auto" w:frame="1"/>
        </w:rPr>
        <w:softHyphen/>
        <w:t>čima: »do 23.c«.</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12.</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članku 25. stavku 2. iza brojke: »10.« stavlja se zarez i briše: »i«, a iza brojke: »23.« dodaju se riječi: »i 23.c«.</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13.</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članku 29. dodaje se stavak 3. koji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»(3) Prema osnovici iz članka 5. stavka 3. ovoga Zakona, obračunava se posebni doprinos za zdravstveno osiguranje za korištenje zdravstvene zaštite u inozemstvu, po stopi 10,0%.«</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14.</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članku 30. dodaje se stavak 2. koji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»(2) Iznimno od odredbe stavka 1. točka 3. ovoga članka, poslodavac koji ima obvezu plaćanja posebnog doprinosa za poticanje zapošljavanja osoba s invaliditetom, prema posebnom propisu, doprinos za zapošljavanje obračunava po stopi 1,6%.«</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15.</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članku 34. dodaje se stavak 2. koji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»(2) Iznimno od odredbe stavka 1. točka 4. ovoga članka, poslodavac koji ima obvezu plaćanja posebnog doprinosa za poticanje zapošljavanja osoba s invaliditetom, prema posebnom propisu, doprinos za zapošljavanje obračunava po stopi 1,6%.«</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16.</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Članak 36. mijenja se i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»Prema osnovici iz članka 10. ovoga Zakona obračunava se doprinos iz osnovice, po stopama: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1. 5,0% doprinos za mirovinsko osiguranje na temelju generacijske solidarnosti za osobe osigurane u određenim okolnostima,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2. 0,5% poseban doprinos za zdravstveno osiguranje za osobe osigurane u određenim okolnostima.«</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17.</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članku 40. stavku 1. točka 3. briše se.</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stavku 2. točka 4. briše se.</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18.</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članku 50. riječi: »za mirovinsko osiguranje na temelju generacijske solidarnosti za prava u slučaju ozljede na radu i profesionalne bolesti« zamjenjuju se riječima: »doprinos za mirovinsko osiguranje na temelju generacijske solidarnosti za osobe osigurane u određenim okolnostima«.</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19.</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članku 51. stavku 1. riječi: »prema najnižoj mjesečnoj osnovici« zamjenjuju se riječima: »iz članka 23.a ovoga Zakona«.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stavku 2. riječi: »prema najnižoj mjesečnoj osnovici« zamjenjuju se riječima: »iz članka 23.a ovoga Zakona«.</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20.</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Članak 52. mijenja se i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»Obveznik doprinosa iz članka 4. točke 18. ovoga Zakona, obračunava doprinose na osnovicu prema najnižoj mjesečnoj osnovici i to:</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1. za osiguranika iz članka 18. stavak 1. točka 3. i članka 19. i 20. Zakona o mirovinskom osiguranju, po stopi 5,0% doprinos za mirovinsko osiguranje na temelju generacijske solidarnosti za osobe osigurane u određenim okolnostima, odnosno</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2. za osiguranika iz članka 12. točke 1. – 3. i članka 13. točke 2. i točke 4. – 10. Zakona o zdravstvenom osiguranju, po stopi 0,5% poseban doprinos za zdravstveno osiguranje za osobe osigurane u određenim okolnostima.«</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21.</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lastRenderedPageBreak/>
        <w:t>Članak 53. mijenja se i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»Obveznik doprinosa iz članka 4. točke 19. ovoga Zakona obračunava doprinose na najnižu mjesečnu osnovicu, i to:</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1. za osiguranika – nezaposlenu osobu iz članka 10. stavak 2. Zakona o mirovinskom osiguranju, kada je ta osoba osiguranik mirovinskog osiguranja na temelju individualne kapitalizirane štednje, po stopi 5,0% doprinos za mirovinsko osiguranje na temelju individualne kapitalizirane štednje, odnosno</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2. za osiguranika – nezaposlenu osobu iz članka 18. stavak 1. točka 2. Zakona o mirovinskom osiguranju, po stopi 5,0% doprinos za mirovinsko osiguranje na temelju generacijske solidarnosti za osobe osigurane u određenim okolnostima.«</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22.</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Iza članka 59. dodaje se novi članak 59.a koji glasi:</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59.a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Obveznik obračunavanja doprinosa iz članka 4. točka 37. ovoga Zakona obračunava doprinos na najnižu mjesečnu osnovicu, po stopi 20,0% poseban doprinos za zdravstveno osiguranje za korištenje zdravstvene zaštite u inozemstvu.«</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23.</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Članak 60. mijenja se i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»Obveznik obračunavanja doprinosa iz članka 4. točke 39. ovoga Zakona, obračunava doprinose na osnovicu, prema naj</w:t>
      </w:r>
      <w:r>
        <w:rPr>
          <w:rFonts w:ascii="Minion Pro" w:hAnsi="Minion Pro"/>
          <w:color w:val="000000"/>
          <w:bdr w:val="none" w:sz="0" w:space="0" w:color="auto" w:frame="1"/>
        </w:rPr>
        <w:softHyphen/>
        <w:t>nižoj mjesečnoj osnovici, obvezniku doprinosa i plaćanja doprinosa iz članka 4. točka 17.3. ovoga Zakona, po stopama: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1. 5,0% doprinos za mirovinsko osiguranje na temelju generacijske solidarnosti za osobe osigurane u određenim okolnostima,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2. 0,5% poseban doprinos za zdravstveno osiguranje za osobe osigurane u određenim okolnostima.«</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24.</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Iza članka 60. dodaju se članci 60.a, 60.b i 60.c koji glase:</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60.a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Obveznik obračunavanja doprinosa iz članka 4. točke 40. ovoga Zakona obračunava doprinos na osnovicu prema najnižoj mjesečnoj osnovici, po stopi 15,0% za osnovno zdravstveno osiguranje.</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60.b</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(1) Prema osnovici iz članka 23.b stavka 1. ovoga Zakona obračunava se doprinos iz osnovice, po stopi 20,0% za mirovinsko osiguranje na temelju generacijske solidarnosti.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(2) Osiguraniku mirovinskog osiguranja na temelju individualne kapitalizirane štednje prema osnovici iz stavka 1. ovoga članka, obračunavaju se doprinosi iz osnovice po stopama: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1. 15,0% za mirovinsko osiguranje na temelju generacijske solidarnosti 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2. 5,0% za mirovinsko osiguranje na temelju individualne kapitalizirane štednje.</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(3) Prema osnovici iz članka 23.b stavka 2. ovoga Zakona obračunavaju se doprinosi na osnovicu po stopama: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1. 15,0% za osnovno zdravstveno osiguranje,</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2. 0,5% poseban doprinos za zdravstveno osiguranje za slučaj ozljede na radu i profesionalne bolesti,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3. 1,7% doprinos za zapošljavanje.</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60.c</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(1) Prema osnovici iz članka 23.c ovoga Zakona obraču</w:t>
      </w:r>
      <w:r>
        <w:rPr>
          <w:rFonts w:ascii="Minion Pro" w:hAnsi="Minion Pro"/>
          <w:color w:val="000000"/>
          <w:bdr w:val="none" w:sz="0" w:space="0" w:color="auto" w:frame="1"/>
        </w:rPr>
        <w:softHyphen/>
        <w:t>navaju se doprinosi na osnovicu po stopama: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1. 20,0% za mirovinsko osiguranje na temelju generacijske solidarnosti,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2. 15,0% za osnovno zdravstveno osiguranje.</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lastRenderedPageBreak/>
        <w:t>(2) Osiguraniku mirovinskog osiguranja na temelju individualne kapitalizirane štednje obračunavaju se doprinosi na osnovicu po stopama: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1. 15,0% za mirovinsko osiguranje na temelju generacijske solidarnosti,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2. 5,0% za mirovinsko osiguranje na temelju individualne kapitalizirane štednje 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3. 15,0% za osnovno zdravstveno osiguranje.«</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25.</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Naslov pod IX. mijenja se i glasi:</w:t>
      </w:r>
    </w:p>
    <w:p w:rsidR="004B57AC" w:rsidRDefault="004B57AC" w:rsidP="004B57AC">
      <w:pPr>
        <w:pStyle w:val="t-109sred"/>
        <w:spacing w:before="0" w:beforeAutospacing="0" w:after="0" w:afterAutospacing="0"/>
        <w:jc w:val="center"/>
        <w:textAlignment w:val="baseline"/>
        <w:rPr>
          <w:rFonts w:ascii="Times-NewRoman" w:hAnsi="Times-NewRoman"/>
          <w:color w:val="000000"/>
          <w:sz w:val="21"/>
          <w:szCs w:val="21"/>
        </w:rPr>
      </w:pPr>
      <w:r>
        <w:rPr>
          <w:rFonts w:ascii="Minion Pro" w:hAnsi="Minion Pro"/>
          <w:color w:val="000000"/>
          <w:bdr w:val="none" w:sz="0" w:space="0" w:color="auto" w:frame="1"/>
        </w:rPr>
        <w:t>»IX. OSLOBOĐENJA I IZNIMKE OD OBVEZE DOPRINOSA, MIROVANJE OBVEZE DOPRINOSA I</w:t>
      </w:r>
      <w:r>
        <w:rPr>
          <w:rFonts w:ascii="Minion Pro" w:hAnsi="Minion Pro"/>
          <w:color w:val="000000"/>
          <w:bdr w:val="none" w:sz="0" w:space="0" w:color="auto" w:frame="1"/>
        </w:rPr>
        <w:br/>
        <w:t>PRIMJENA MEĐUNARODNIH UGOVORA O </w:t>
      </w:r>
      <w:r>
        <w:rPr>
          <w:rFonts w:ascii="Minion Pro" w:hAnsi="Minion Pro"/>
          <w:color w:val="000000"/>
          <w:bdr w:val="none" w:sz="0" w:space="0" w:color="auto" w:frame="1"/>
        </w:rPr>
        <w:br/>
        <w:t>SOCIJALNOM OSIGURANJU«</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26.</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članku 62. stavak 2. mijenja se i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»(2) Osiguranik prema osnovi poljoprivrede i šumarstva koji ne plaća porez na dohodak od te djelatnosti, oslobađa se od plaćanja doprinosa za zdravstveno osiguranje pošto navrši 65 godina života i uz uvjete uređene propisima o zdravstvenom osiguranju. Pravo na oslobođenje utvrđuje Hrvatski zavod za zdravstveno osiguranje i o tome izvješćuje Poreznu upravu.«</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stavku 3. riječi: »i 2.« brišu se.</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27.</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Iza članka 62. dodaju se članci 62.a i 62.b koji glase:</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62.a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Iznimno od odredbe članka 3. točke 5.a. ovoga Zakona, drugim dohotkom ne smatraju se primici ostvareni na osnovi: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1. naknade za iskorištavanje autorskog prava,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2. naknade za isporučeno umjetničko djelo,</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3. nagrade učenicima i redovitim studentima za vrijeme praktičnog rada i naukovanja,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4. stipendije,</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5. športske stipendije,</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6. potpore isplaćene obitelji za slučaj smrti radnika,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7. pomoći za školovanje djece do 15. godine života, odnosno do završetka osmogodišnjeg školovanja,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8. stalne mjesečne nagrade koju redoviti članovi Hrvatske akademije znanosti i umjetnosti primaju sukladno s odredbama posebnog propisa,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9. naknade športskim sucima i delegatima prema kriterijima uređenima propisom koji donosi ministar financija na prijedlog ministra obrazovanja, znanosti i športa.</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62.b</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Ako se osnovica za obračun doprinosa, prema članku 9. ili 23.c ovoga Zakona, temelji na drugom dohotku ili na godišnjem dohotku od druge djelatnosti koji se, prema propisima o mirovinskom osiguranju, odnosi na staž osiguranja ostavitelja do njegove smrti, ne postoji obveza doprinosa prema toj osnovici.«</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28.</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Članak 63. mijenja se i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»(1) Osoba koja ima prebivalište ili uobičajeno boravište u državi s kojom Republika Hrvatska nije sklopila ugovor o socijalnom osiguranju, obveznik je doprinosa u skladu s odredbama ovoga Zakona.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(2) Pri utvrđivanju obveze doprinosa osobi koja ima pre</w:t>
      </w:r>
      <w:r>
        <w:rPr>
          <w:rFonts w:ascii="Minion Pro" w:hAnsi="Minion Pro"/>
          <w:color w:val="000000"/>
          <w:bdr w:val="none" w:sz="0" w:space="0" w:color="auto" w:frame="1"/>
        </w:rPr>
        <w:softHyphen/>
        <w:t>bivalište ili uobičajeno boravište u državi s kojom je Republika Hrvatska sklopila ugovor o socijalnom osiguranju, postupa se u skladu s odredbama toga ugovora.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lastRenderedPageBreak/>
        <w:t>(3) Osoba koja ima prebivalište ili uobičajeno boravište u Republici Hrvatskoj, a obvezno je osigurana u državi s kojom Republika Hrvatska nije sklopila ugovor o socijalnom osiguranju, obveznik je doprinosa u skladu s odredbama ovoga Zakona.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(4) Pri utvrđivanju obveze doprinosa osobi koja ima pre</w:t>
      </w:r>
      <w:r>
        <w:rPr>
          <w:rFonts w:ascii="Minion Pro" w:hAnsi="Minion Pro"/>
          <w:color w:val="000000"/>
          <w:bdr w:val="none" w:sz="0" w:space="0" w:color="auto" w:frame="1"/>
        </w:rPr>
        <w:softHyphen/>
        <w:t>bivalište ili uobičajeno boravište u Republici Hrvatskoj, a obvezno je osigurana u državi s kojom je Republika Hrvatska sklopila ugovor o socijalnom osiguranju, postupa se u skladu s odredbama toga ugovora.«</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29.</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Članak 64. stavak 1. mijenja se i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»(1) Obvezniku kojemu se mjesečna osnovica i mjesečna obveza doprinosa za uplatu utvrđuju rješenjem Porezne uprave prema članku 70. ovoga Zakona, miruje obveza utvrđena rješe</w:t>
      </w:r>
      <w:r>
        <w:rPr>
          <w:rFonts w:ascii="Minion Pro" w:hAnsi="Minion Pro"/>
          <w:color w:val="000000"/>
          <w:bdr w:val="none" w:sz="0" w:space="0" w:color="auto" w:frame="1"/>
        </w:rPr>
        <w:softHyphen/>
        <w:t>njem, i to:</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1. osiguraniku koji ima pravo na naknadu plaće na teret zdrav</w:t>
      </w:r>
      <w:r>
        <w:rPr>
          <w:rFonts w:ascii="Minion Pro" w:hAnsi="Minion Pro"/>
          <w:color w:val="000000"/>
          <w:bdr w:val="none" w:sz="0" w:space="0" w:color="auto" w:frame="1"/>
        </w:rPr>
        <w:softHyphen/>
        <w:t>stvenog osiguranja ili na teret sredstava državnog proračuna – tijekom vremena u kojemu ima to pravo,</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2. osiguraniku – roditelju djeteta s težim smetnjama u razvoju koji ima pravo na dopust ili na rad s polovicom punoga radnog vremena poradi njege djeteta, sukladno s propisima o socijalnoj skrbi i na toj osnovi ima pravo na naknadu plaće na teret socijalne skrbi – tijekom vremena u kojemu ima to pravo.«</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Iza stavka 1. dodaju se novi stavci 2., 3., 4. i 5. koji glase:</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»(2). Iznimno od odredbe stavka 1. točke 2. ovoga članka osiguraniku koji ima pravo na rad s polovicom punoga radnog vremena poradi njege djeteta i na toj osnovi ima pravo na naknadu plaće, obveza doprinosa miruje tijekom vremena u kojemu ima pravo na naknadu plaće i razmjerno radnom vremenu.</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(3) Vrijeme mirovanja obveze doprinosa prema stavku 1. točki 1. ovoga članka utvrđuje Hrvatski zavod za zdravstveno osiguranje i o tome izvješćuje Poreznu upravu.</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(4) Vrijeme mirovanja obveze doprinosa prema stavku 1. točki 2. i stavku 2. ovoga članka utvrđuje nadležni centar za socijalnu skrb i o tome izvješćuje Poreznu upravu.</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(5) Isplatitelji naknade plaće iz stavka 3. i 4. ovoga članka dužni su o iznosu isplaćene naknade plaće, odnosno iznosu prava na naknadu plaće u slučaju kada nije isplaćena, datumu početka i završetka prava na naknadu plaće (vremenu tijekom kojega miruje obveza sukladno odredbama stavaka 1. i 2. ovoga članka) te o obračunanim doprinosima prema naknadi plaće izvijestiti Središnji registar osiguranika na način i rokovima utvrđenim posebnim propisom.«</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Dosadašnji stavak 2. postaje stavak 6.</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30.</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Iza članka 64. dodaje se članak 64.a koji glasi:</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64.a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(1) Obvezniku iz članka 4. točke 12. i 14.4. kojemu je mjesečna osnovica za obračun doprinosa poduzetnička plaća, a sam je obveznik obračunavanja, plaćanja te izvješćivanja, obveza doprinosa miruje tijekom vremena u kojemu ostvaruje pravo na naknadu plaće na teret zdravstvenog osiguranja ili na teret sredstava državnog proračuna odnosno pravo na naknadu plaće sukladno s propisima o socijalnoj skrbi.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(2) Dokaz o razdoblju za koje ostvaruje pravo na naknadu plaće i za koje ima pravo na mirovanje obveze prema stavku 1. ovoga članka obveznik prilaže uz mjesečno izvješće koje podnosi Poreznoj upravi.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(3) Ako si obveznik iz stavka 1. ovoga članka za vrijeme u kojemu ima pravo na mirovanje obveze doprinosa isplaćuje poduzetničku plaću, taj se primitak smatra drugim dohotkom prema članku 3. točki 5.a ovoga Zakona i osnovicom za obračun doprinosa prema članku 9. ovoga Zakona.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(4) Isplatitelji naknade plaće obvezniku iz stavka 1. ovoga članka dužni su o iznosu isplaćene naknade plaće, datumu po</w:t>
      </w:r>
      <w:r>
        <w:rPr>
          <w:rFonts w:ascii="Minion Pro" w:hAnsi="Minion Pro"/>
          <w:color w:val="000000"/>
          <w:bdr w:val="none" w:sz="0" w:space="0" w:color="auto" w:frame="1"/>
        </w:rPr>
        <w:softHyphen/>
        <w:t xml:space="preserve">četka i završetka prava na naknadu plaće (vremenu tijekom kojega miruje obveza sukladno stavku 1. ovoga članka) te o obračunanim doprinosima prema </w:t>
      </w:r>
      <w:r>
        <w:rPr>
          <w:rFonts w:ascii="Minion Pro" w:hAnsi="Minion Pro"/>
          <w:color w:val="000000"/>
          <w:bdr w:val="none" w:sz="0" w:space="0" w:color="auto" w:frame="1"/>
        </w:rPr>
        <w:lastRenderedPageBreak/>
        <w:t>naknadi plaće izvijestiti Sre</w:t>
      </w:r>
      <w:r>
        <w:rPr>
          <w:rFonts w:ascii="Minion Pro" w:hAnsi="Minion Pro"/>
          <w:color w:val="000000"/>
          <w:bdr w:val="none" w:sz="0" w:space="0" w:color="auto" w:frame="1"/>
        </w:rPr>
        <w:softHyphen/>
        <w:t>dišnji registar osiguranika na način i u rokovima utvrđenim posebnim propisom.«</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31.</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članku 66. stavku 1. iza brojke: »38.« stavlja se zarez te dodaje brojka: »60.b«, a iza riječi: »razlike plaće,« dodaje se riječ: »naknade osobi koja pruža pomoć i njegu«.</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stavku 2. iza riječi: »u cijelosti plaću« stavlja se zarez i dodaju riječi: »razliku plaće, naknadu osobi koja pruža pomoć i njegu,« iza riječi: »a ne isplaćene plaće« stavlja se zarez i dodaju riječi: »razlike plaće, naknade osobi koja pruža pomoć i njegu ili poduzetničke plaće«, a riječi: »isplata plaće« zamjenjuju se riječju: »isplata«.</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32.</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članku 67. stavku 2. iza brojke: »53.« stavlja se zarez te briše: »i«, a iza brojke: »60« dodaju se riječi: »i 60.a«.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Iza stavka 2. dodaje se stavak 3. koji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»(3) Doprinosi po stopama iz članka 60.c ovoga Zakona obračunavaju se istodobno s obračunom poreza na dohodak na toj osnovi.«</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33.</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članku 68. stavku 1. riječ: »primitka« briše se.</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Iza stavka 1. dodaje se stavak 2. koji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»(2) Iznimno od odredbe stavka 1. ovoga članka, ako je drugi dohodak naplaćen neposredno iz inozemstva ili od fizičke osobe koja ne obavlja samostalnu djelatnost, doprinosi po stopama propisanima člankom 35. ovoga Zakona obračunavaju se u roku propisanom za plaćanje poreza na dohodak.«</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34.</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članku 70. stavku 1. iza brojke: »57.« stavlja se zarez i briše: »i«, a iza brojke: »58.« dodaju se riječi: »i 60.c«.</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Iza stavka 1. dodaju se stavci 2., 3. i 4. koji glase:</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»(2) Obvezniku doprinosa iz članka 4. točke 34. ovoga Zakona – strancu koji osigurava članove svoje obitelji, osnovica i iznosi doprinosa utvrđuju se posebnim rješenjem za svakoga osiguranog člana obitelji.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(3) Izreka rješenja iz stavka 1. ovoga članka kojim se utvrđuje osnovica i iznosi doprinosa osobito sadrži osnovu osiguranja u skladu s posebnim propisima, odnosno osnovu po kojoj je utvrđena obveza doprinosa, razdoblje na koje se osnovica odnosi, vrstu doprinosa, iznose doprinosa za uplatu, nalog za uplatu doprinosa, dospijeće plaćanja obveze te obvezu plaćanja zateznih kamata ako se dospjela obveza ne uplati u propisanom roku.</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(4) Rješenje o mjesečnoj osnovici, vrsti i iznosima doprinosa iz stavka 1. ovoga članka donosi se za svako obračunsko razdoblje (kalendarsku godinu), a mjesečne obveze doprinosa utvrđene rješenjem vrijede za svaki mjesec obračunskog razdoblja, odnosno do prestanka svojstva osiguranika po istoj osnovi osiguranja unutar obračunskog razdoblja.«</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35.</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Iza članka 70. dodaje se članak 70.a koji glasi:</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70.a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Ako je prema odredbama ovoga Zakona propisana obveza doprinosa po više osnova ili za isto razdoblje osiguranja istom obvezniku, obveza doprinosa postoji i doprinosi se obračunavaju i plaćaju prema svakoj od osnovica propisanih za obračun doprinosa prema toj osnovi odnosno prema istom razdoblju osiguranja, pa se više osnovica za isto razdoblje osiguranja istog obveznika međusobno ne isključuju.«</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36.</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članku 71. stavku 1. iza riječi: »razlike plaće« dodaje se zarez i riječi: »naknade osobi koja pruža pomoć i njegu,«.</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lastRenderedPageBreak/>
        <w:t>U stavku 2. iza riječi: »plaća« stavlja se zarez i dodaju riječi: »naknada osobi koja pruža pomoć i njegu, razlika plaće odnosno poduzetnička plaća«.</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37.</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Članak 76. mijenja se i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»(1) Doprinosi obračunani prema članku 67. stavku 3. ovoga Zakona, prema godišnjem dohotku, dospijevaju na naplatu u roku od petnaest dana od dana dostave rješenja.           </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(2) Doprinosi obračunani prema članku 68. stavku 2. ovoga Zakona, u slučaju drugog dohotka naplaćenoga neposredno iz inozemstva ili od druge fizičke osobe koja ne obavlja samostalnu djelatnost, dospijevaju na naplatu u roku za plaćanje poreza na dohodak.</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(3) Posebni doprinos za korištenje zdravstvene zaštite u inozemstvu, koji obračunava Hrvatski zavod za zdravstveno osiguranje osiguraniku s osnove putovanja u inozemstvo privatnim poslom, sukladno s odredbom članka 4. točke 20.3. ovoga Zakona, dospijeva na naplatu prije odlaska u inozemstvo.«</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38.</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Iza članka 77. dodaje se članak 77.a koji glasi:</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77.a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Iznimno od odredbe članka 77. ovoga Zakona, kad je kod istoga poslodavca ili isplatitelja drugog dohotka, tijekom obra</w:t>
      </w:r>
      <w:r>
        <w:rPr>
          <w:rFonts w:ascii="Minion Pro" w:hAnsi="Minion Pro"/>
          <w:color w:val="000000"/>
          <w:bdr w:val="none" w:sz="0" w:space="0" w:color="auto" w:frame="1"/>
        </w:rPr>
        <w:softHyphen/>
        <w:t>čunskog razdoblja (kalendarske godine) za određeno razdoblje osiguranja i za određenoga osiguranika ispunjena obveza plaćanja doprinosa za mirovinsko osiguranje do propisane najviše godišnje osnovice, poslodavac, odnosno isplatitelj drugog dohotka može primijeniti najvišu godišnju osnovicu, te doprinose za mirovinsko osiguranje obračunati samo do iznosa najviše godišnje osnovice propisane za razdoblje za koje se isplaćuje plaća, odnosno drugi dohodak.«</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39.</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Naslov pod XIV. mijenja se i glasi:</w:t>
      </w:r>
    </w:p>
    <w:p w:rsidR="004B57AC" w:rsidRDefault="004B57AC" w:rsidP="004B57AC">
      <w:pPr>
        <w:pStyle w:val="t-109sred"/>
        <w:spacing w:before="0" w:beforeAutospacing="0" w:after="0" w:afterAutospacing="0"/>
        <w:jc w:val="center"/>
        <w:textAlignment w:val="baseline"/>
        <w:rPr>
          <w:rFonts w:ascii="Times-NewRoman" w:hAnsi="Times-NewRoman"/>
          <w:color w:val="000000"/>
          <w:sz w:val="21"/>
          <w:szCs w:val="21"/>
        </w:rPr>
      </w:pPr>
      <w:r>
        <w:rPr>
          <w:rFonts w:ascii="Minion Pro" w:hAnsi="Minion Pro"/>
          <w:color w:val="000000"/>
          <w:bdr w:val="none" w:sz="0" w:space="0" w:color="auto" w:frame="1"/>
        </w:rPr>
        <w:t>»XIV. OBVEZA IZVJEŠĆIVANJA I DOSTAVE PODATAKA«</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40.</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Članak 78. mijenja se i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»(1) Obveznik obračunavanja doprinosa prema članku 66. stavku 1. i 2., članku 67. stavku 1. i 2. te prema članku 68. i 69. ovoga Zakona, dužan je izvijestiti: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1. Središnji registar osiguranika, na razini pojedinog osiguranika – o osiguraniku obveznog mirovinskog osiguranja, o vrsti i iznosu osnovice, te o vrsti i iznosu doprinosa za mirovinsko osiguranje na temelju generacijske solidarnosti i doprinosa za mirovinsko osiguranje na temelju individualne kapitalizirane štednje, te o ostalim podacima, na način i u rokovima uređenima posebnim propisom.</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2. Poreznu upravu, na razini obveznika obračunavanja i plaćanja doprinosa – o broju osiguranika, vrsti i iznosu osnovice, vrsti i iznosu obračunanih doprinosa za obvezno mirovinsko osiguranje na temelju generacijske solidarnosti i obvezno mirovinsko osiguranje na temelju individualne kapitalizirane štednje, za obvezno zdravstveno osiguranje i osiguranje za slučaj nezaposlenosti kao i o ostalim podacima, na način i u rokovima uređenim ovim Zakonom i propisima donesenim na temelju ovoga Zakona te propisima o porezu na dohodak.</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(2) Ako se osnovica za obračun doprinosa prema članku 5. ili 8. ovoga Zakona temelji na plaći, odnosno radu koji se, prema propisima o mirovinskom osiguranju, odnosi na staž osiguranja ostavitelja do njegove smrti, osnovica se pripisuje ostavitelju, doprinosi obračunavaju, obustavljaju i uplaćuju u ime i za račun staža mirovinskog osiguranja ostavitelja te se u tom smislu i izvješćuje.</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(3) Obveznik obračunavanja doprinosa prema članku 67. stav</w:t>
      </w:r>
      <w:r>
        <w:rPr>
          <w:rFonts w:ascii="Minion Pro" w:hAnsi="Minion Pro"/>
          <w:color w:val="000000"/>
          <w:bdr w:val="none" w:sz="0" w:space="0" w:color="auto" w:frame="1"/>
        </w:rPr>
        <w:softHyphen/>
        <w:t>ku 2., ovoga Zakona dužan je izvijestiti Poreznu upravu i Središnji registar osiguranika o obvezniku plaćanja doprinosa ako, prema odredbama ovoga Zakona, obvezu plaćanja obračunanog doprinosa ima druga osoba.«</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41.</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lastRenderedPageBreak/>
        <w:t>Članak 79. mijenja se i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»Porezna uprava dužna je dostaviti: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1. Hrvatskom zavodu za mirovinsko osiguranje podatke o osiguraniku odnosno obvezniku doprinosa, o razdoblju na koje se odnosi osnovica i obveza doprinosa, te o iznosu mjesečne osnovice, vrsti i iznosu doprinosa za mirovinsko osiguranje na temelju generacijske solidarnosti utvrđene rješenjem,</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2. Hrvatskom zavodu za zdravstveno osiguranje podatke o osiguraniku, odnosno obvezniku doprinosa, o razdoblju na koje se odnosi osnovica i obveza doprinosa te o iznosu mjesečne osnovice, vrsti i iznosu doprinosa za zdravstveno osiguranje utvrđene rješenjem,</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3. Središnjem registru osiguranika podatke o osiguraniku, odnosno obvezniku doprinosa, o razdoblju na koje se odnosi osnovica i obveza doprinosa te o iznosu mjesečne osnovice, o vrsti i iznosu doprinosa za mirovinsko osiguranje na temelju individualne kapitalizirane štednje utvrđene rješenjem,</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4. Hrvatskom zavodu za mirovinsko osiguranje, Hrvatskom zavodu za zdravstveno osiguranje i Središnjem registru osiguranika podatke o stanju duga doprinosa po osiguraniku – obvezniku doprinosa kada su, prema posebnim propisima, za utvrđivanje svojstva osiguranika (početak ili prestanak) te utvrđivanje prava iz osiguranja, uvjetovani plaćanjem doprinosa.«</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42.</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Iza članka 79. dodaje se članak 79.a koji glasi:</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79.a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Središnji registar osiguranika dužan je dostaviti: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1. Poreznoj upravi, Hrvatskom zavodu za mirovinsko osiguranje i Hrvatskom zavodu za zdravstveno osiguranje podatke o osiguraniku mirovinskog osiguranja na temelju individualne kapitalizirane štednje koji je dobrovoljno pristupio tom osiguranju,</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2. Hrvatskom zavodu za mirovinsko osiguranje, Hrvatskom zavodu za zdravstveno osiguranje i Hrvatskom zavodu za zapoš</w:t>
      </w:r>
      <w:r>
        <w:rPr>
          <w:rFonts w:ascii="Minion Pro" w:hAnsi="Minion Pro"/>
          <w:color w:val="000000"/>
          <w:bdr w:val="none" w:sz="0" w:space="0" w:color="auto" w:frame="1"/>
        </w:rPr>
        <w:softHyphen/>
        <w:t>ljavanje podatke po osiguraniku prikupljene od obveznika iz</w:t>
      </w:r>
      <w:r>
        <w:rPr>
          <w:rFonts w:ascii="Minion Pro" w:hAnsi="Minion Pro"/>
          <w:color w:val="000000"/>
          <w:bdr w:val="none" w:sz="0" w:space="0" w:color="auto" w:frame="1"/>
        </w:rPr>
        <w:softHyphen/>
        <w:t>vješćivanja na način i u rokovima utvrđenima posebnim propisom.«</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43.</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Članak 80. mijenja se i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»(1) Hrvatski zavod za mirovinsko osiguranje i Hrvatski zavod za zdravstveno osiguranje dužni su Poreznoj upravi dostav</w:t>
      </w:r>
      <w:r>
        <w:rPr>
          <w:rFonts w:ascii="Minion Pro" w:hAnsi="Minion Pro"/>
          <w:color w:val="000000"/>
          <w:bdr w:val="none" w:sz="0" w:space="0" w:color="auto" w:frame="1"/>
        </w:rPr>
        <w:softHyphen/>
        <w:t>ljati podatke o osiguraniku mirovinskog odnosno zdravstvenog osiguranja kojemu se mjesečna osnovica, vrsta i iznosi doprinosa utvrđuju rješenjem, o osnovi po kojoj je osiguran, datumu početka i prestanka osiguranja po istoj osnovi osiguranja i svaku drugu promjenu koja ima utjecaja na utvrđivanje mjesečne osnovice, vrste i iznosa obveze doprinosa.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(2) Ako je prema podacima Hrvatskog zavoda za mirovinsko osiguranje i Hrvatskog zavoda za zdravstveno osiguranje ista osoba osiguranik mirovinskog i zdravstvenog osiguranja, ali po različitim osnovama osiguranja za utvrđivanje mjesečne osnovice, vrste i iznosa doprinosa mjerodavni su podaci mirovinskog osiguranja, a ako su za istu osobu dostavljeni različiti podaci o početku odnosno prestanku osiguranja mjerodavan je raniji datum o početku a kasniji datum o prestanku svojstva osiguranika.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(3) Ako su podaci iz stavka 1. ovoga članka za osiguranika zaprimljeni samo od jednoga od zavoda a po istoj osnovi postoji obveza osiguranja iz djelokruga drugoga osiguranja, mjesečna osnovica utvrđuje se prema osnovi osiguranja u zavodu od kojega su zaprimljeni podaci i obračunavaju se svi doprinosi propisani za obračun prema toj osnovici.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(4) Iznimno, odredba stavka 3. ovoga članka ne odnosi se na osiguranika koji je to svojstvo samo u jednom osiguranju stekao do 31. prosinca 2004., na osiguranika vjerskog službenika te na osiguranika kada je posebnim propisom ili međudržavnim ugovorom uređeno drugačije.«</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44.</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članku 81. stavak 3. briše se.</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lastRenderedPageBreak/>
        <w:t>Članak 45.</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članku 82. stavak 7. mijenja se i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»(7) Postupak utvrđivanja zastare provodi Porezna uprava o čemu donosi rješenje.«</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Iza stavka 7. dodaje se stavak 8. koji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»(8) Zavod od kojega je Porezna uprava preuzela podatak o iznosu salda doprinosa, odnosno Središnji registar osiguranika za doprinos za mirovinsko osiguranje na temelju individualne kapitalizirane štednje, radi utvrđivanja zastare prava na naplatu ili na povrat doprinosa koji se odnosi na saldo doprinosa, ima obavezu Poreznoj upravi dostaviti dokumentaciju o razdoblju na koje se saldo doprinosa odnosi te podatke o početku i o prekidu zastare, podatke i dokumentaciju o službenim radnjama usmjerenima na utvrđivanje ili naplatu dostavljenima dužniku na znanje te o rad</w:t>
      </w:r>
      <w:r>
        <w:rPr>
          <w:rFonts w:ascii="Minion Pro" w:hAnsi="Minion Pro"/>
          <w:color w:val="000000"/>
          <w:bdr w:val="none" w:sz="0" w:space="0" w:color="auto" w:frame="1"/>
        </w:rPr>
        <w:softHyphen/>
        <w:t>njama dužnika doprinosa dostavljenima zavodu odnosno Sre</w:t>
      </w:r>
      <w:r>
        <w:rPr>
          <w:rFonts w:ascii="Minion Pro" w:hAnsi="Minion Pro"/>
          <w:color w:val="000000"/>
          <w:bdr w:val="none" w:sz="0" w:space="0" w:color="auto" w:frame="1"/>
        </w:rPr>
        <w:softHyphen/>
        <w:t>dišnjem registru osiguranika na znanje.«</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46.</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članku 83. stavku 1. na kraju teksta umjesto točke stavlja se zarez i dodaju riječi »a rješenje iz članka 76. stavak 1. ovoga Zakona donosi Porezna uprava na temelju podataka o dohotku od druge djelatnosti, koji su iskazani u godišnjoj prijavi poreza na dohodak ili na temelju podataka utvrđenih u postupku utvrđivanja dohotka prema propisima o porezu na dohodak i Općem poreznom zakonu«.</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Stavci 2., 3. i 4. brišu se.</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47.</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Članak 84. mijenja se i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»(1) Na temelju rješenja Porezne uprave iz članka 82. stavka 7. ovoga Zakona, kojim se utvrđuje zastara prava na naplatu doprinosa, iznos dugovanja za čiju je naplatu nastupila zastara otpisuje se.</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(2) Rješenje iz stavka 1. ovoga članka obvezno sadrži razdoblje na koje se odnosi osnovica prema kojoj je doprinos utvrđen i dostavlja se zavodu na čiji se djelokrug osiguranja otpisani doprinos odnosi.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(3) Iznimno od odredaba ovoga Zakona i drugih propisa koji uređuju pitanja zastare prava na naplatu doprinosa, osiguranik koji je sam za sebe obveznik doprinosa i obveznik plaćanja doprinosa može na vlastiti zahtjev, naknadno, u cijelosti uplatiti doprinos koji je otpisan zbog zastare, a u svrhu ostvarivanja prava iz mirovinskog osiguranja.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(4) Način postupanja prema stavku 3. ovoga članka, uz suglasnost ministra financija, uređuje Hrvatski zavod za mirovinsko osiguranje općim aktom.«</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48.</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članku 85. stavku 1. iza riječi: »riznice« stavlja se točka, a riječi: »pozivom na brojčanu oznaku (šifru) propisanu naredbom o uplaćivanju prihoda proračuna, obveznih doprinosa te prihoda za financiranje drugih javnih potreba, koju donosi ministar financija« brišu se.</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stavku 2. iza riječi: »osiguranika« stavlja se točka, a riječi: »pozivom na brojčanu oznaku (šifru) propisanu naredbom o uplaćivanju prihoda proračuna, obveznih doprinosa te prihoda za financiranje drugih javnih potreba, koju donosi ministar financija« brišu se.</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49.</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Članak 86. mijenja se i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»(1) Pitanja postupka utvrđivanja doprinosa i inspekcijskog nadzora zakonitosti obračunavanja i plaćanja doprinosa, naplate, plaćanja kamata u slučaju neplaćanja u propisanim rokovima, povrata više uplaćenih doprinosa i doprinosa plaćenih bez pravne osnove, otpisa nenaplativih doprinosa, prodaje duga, zastare, odgode naplate te jamstva i ostala pitanja koja nisu uređena ovim Zakonom, Porezna uprava provodi prema odredbama Općeg poreznog zakona.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(2) Rješenje Porezne uprave doneseno na temelju odredaba ovoga Zakona smatra se poreznim aktom, odnosno poreznim rješenjem sukladno odredbama Općega poreznog zakona.«</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lastRenderedPageBreak/>
        <w:t>Članak 50.</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Iza članka 86. dodaje se članak 86.a koji glasi:</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86.a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(1) Porezna uprava knjigovodstveno evidentira saldo doprinosa preuzet od zavoda odnosno Središnjeg registra osiguranika, obvezu doprinosa utvrđenu rješenjem Porezne uprave, obvezu doprinosa što je utvrdi obveznik obračunavanja i iskaže na izvješću, obvezu doprinosa utvrđenu u nadzoru, a koja nije obuhvaćena u preuzetom saldu doprinosa, rješenju Porezne uprave ili izvješću, promjenu iznosa salda doprinosa dostavljenu u pisanom obliku od nadležnog zavoda odnosno od Središnjeg registra osiguranika te evidentira uplatu i povrat doprinosa te zaračunava zatezne kamate ako obveza nije plaćena u propisanom roku.</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(2) O nenaplativosti doprinosa Porezna uprava donosi rješenje na temelju kojega se nenaplativi dug otpisuje.</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(3) Rješenje iz stavka 3. ovoga članka obvezno sadrži raz</w:t>
      </w:r>
      <w:r>
        <w:rPr>
          <w:rFonts w:ascii="Minion Pro" w:hAnsi="Minion Pro"/>
          <w:color w:val="000000"/>
          <w:bdr w:val="none" w:sz="0" w:space="0" w:color="auto" w:frame="1"/>
        </w:rPr>
        <w:softHyphen/>
        <w:t>dob</w:t>
      </w:r>
      <w:r>
        <w:rPr>
          <w:rFonts w:ascii="Minion Pro" w:hAnsi="Minion Pro"/>
          <w:color w:val="000000"/>
          <w:bdr w:val="none" w:sz="0" w:space="0" w:color="auto" w:frame="1"/>
        </w:rPr>
        <w:softHyphen/>
        <w:t>lje na koje se odnosi osnovica prema kojoj je doprinos utvrđen i dostavlja se zavodu na čiji se djelokrug osiguranja nenaplativi doprinos odnosi.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(4) Radi ispravnog evidentiranja duga koji se odnosi na saldo doprinosa, obračuna zateznih kamata i postupka naplate, zavod, od kojega je zaprimljen podatak o iznosu duga i u kojem je dug nastao, odnosno Središnji registar osiguranika, dužan je Poreznoj upravi, u roku 30 dana od dana dostave pisanog podneska, dostaviti vjerodostojnu dokumentaciju o nastanku obveze, podatak o razdoblju na koje se obveza odnosi pri čemu se iznos duga treba razvrstati na glavnicu i na obračunane zatezne kamate, glavnicu razvrstati po razdobljima a obračunane zatezne kamate razvrstati prema prethodno razvrstanoj glavnici.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(5) Radi utvrđivanja nenaplativosti duga koji se odnosi na saldo doprinosa, zavod od kojega je zaprimljen podatak o iznosu duga i u kojem je dug nastao, odnosno Središnji registar osiguranika, dužan je Poreznoj upravi, u roku od 30 dana od dana dostave pisanog podneska, dostaviti dokumentaciju o službenim radnjama usmjerenima na naplatu duga dostavljenima dužniku na znanje i o radnjama dužnika dostavljenima zavodu, odnosno Sre</w:t>
      </w:r>
      <w:r>
        <w:rPr>
          <w:rFonts w:ascii="Minion Pro" w:hAnsi="Minion Pro"/>
          <w:color w:val="000000"/>
          <w:bdr w:val="none" w:sz="0" w:space="0" w:color="auto" w:frame="1"/>
        </w:rPr>
        <w:softHyphen/>
        <w:t>dišnjem registru osiguranika na znanje.</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(6) Iznimno od odredaba ovoga Zakona i drugih propisa koji uređuju pitanja otpisa doprinosa, osiguranik koji je sam za sebe obveznik doprinosa i obveznik plaćanja doprinosa može na vlastiti zahtjev, naknadno uplatiti doprinos koji je otpisan zbog nenaplativosti, u svrhu ostvarivanja prava iz mirovinskog osiguranja.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(7) Način postupanja prema stavku 6. ovoga članka, uz suglasnost ministra financija, uređuje Hrvatski zavod za mirovinsko osiguranje općim aktom.«</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51.</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članku 87. stavak 2. mijenja se i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»(2) Iznimno od odredbe stavka 1. ovoga članka, prema osnovicama koje se odnose na staž osiguranja za razdoblje do zaključno 31. prosinca 2002. doprinosi se obračunavaju u skladu s propisima koji su vrijedili na dan 31. prosinca 2002., osim doprinosa za mirovinsko osiguranje na temelju individualne kapitalizirane štednje i posebnog doprinosa za zdravstveno osiguranje za prava u slučaju ozljede na radu i profesionalne bolesti koji se ne obračunavaju ako se osnovica odnosi na razdoblje u kojemu nije postojala obveza tih doprinosa.«</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52.</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članku 88. riječi: »tajnosti podataka« zamjenjuju se rije</w:t>
      </w:r>
      <w:r>
        <w:rPr>
          <w:rFonts w:ascii="Minion Pro" w:hAnsi="Minion Pro"/>
          <w:color w:val="000000"/>
          <w:bdr w:val="none" w:sz="0" w:space="0" w:color="auto" w:frame="1"/>
        </w:rPr>
        <w:softHyphen/>
        <w:t>či</w:t>
      </w:r>
      <w:r>
        <w:rPr>
          <w:rFonts w:ascii="Minion Pro" w:hAnsi="Minion Pro"/>
          <w:color w:val="000000"/>
          <w:bdr w:val="none" w:sz="0" w:space="0" w:color="auto" w:frame="1"/>
        </w:rPr>
        <w:softHyphen/>
        <w:t>ma: »zaštiti tajnosti podataka i drugih propisa kojima je utvrđena zaštita tajnosti podataka«.</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53.</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članku 89. stavku 1. točki 4. riječi: »primitka od druge samostalne djelatnosti i povremenog nesamostalnog rada« zamje</w:t>
      </w:r>
      <w:r>
        <w:rPr>
          <w:rFonts w:ascii="Minion Pro" w:hAnsi="Minion Pro"/>
          <w:color w:val="000000"/>
          <w:bdr w:val="none" w:sz="0" w:space="0" w:color="auto" w:frame="1"/>
        </w:rPr>
        <w:softHyphen/>
        <w:t>njuju se riječima: »drugog dohotka«.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U stavku 3. točki 4. riječi: »primitka od druge samostalne djelatnosti i povremenoga nesamostalnog rada« zamjenjuju se riječima: »drugog dohotka«.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lastRenderedPageBreak/>
        <w:t>Iza stavka 4. dodaju se stavci 5., 6. i 7. koji glase:</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»(5) Novčanom kaznom od 5.000,00 do 50.000,00 kuna kaznit će se obveznik izvješćivanja ako u propisanom roku ne izvijesti Poreznu upravu (članak 78. stavak 1. točka 2. ovoga Zakona).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(6) Novčanom kaznom od 3.000,00 do 10.000,00 kuna kaznit će se za prekršaj iz stavka 5. ovoga članka i odgovorna osoba u pravnoj osobi.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(7) Kazna prema stavku 5. i 6. ovoga članka ne izriče se ako je za isti prekršaj kazna izrečena prema propisima o porezu na dohodak.«</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54.</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Članak 96. stavak 1. mijenja se i glasi:        </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»(1) Ovlašćuje se ministar financija da u roku od 30 dana od dana stupanja na snagu ovoga Zakona donese propis kojim će se urediti pitanja vezana uz odredbe članka 5., članka 8., članka 9., članka 23.c, članka 24., članka 27., članka 28., članka 62.a točke 9., članka 64., članka 64.a, članka 70., članka 77., članka 79., članka 80., članka 82., članka 83., članka 84. i članka 86. ovoga Zakona te ostala pitanja vezana uz provedbu odredaba ovoga Zakona.«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Iza stavka 1. dodaje se novi stavak 2. koji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»(2) Ovlašćuje se ministar financija da način i rokove izvješćivanja o obračunanim doprinosima iz članka 78. stavka 1. točke 2. te stavka 2. i 3. ovoga Zakona uredi propisom kojim se uređuje izvješćivanje o obračunanom porezu na dohodak.«</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Dosadašnji stavci 2. i 3. postaju stavci 3. i 4.</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55.</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Članak 97. mijenja se i glasi:</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»(1) Do donošenja rješenja kojim se utvrđuju mjesečna osnovica, vrsta i iznosi doprinosa u skladu s odredbom članka 70. ovoga Zakona, obveznik je dužan plaćati predujam doprinosa za tekuće razdoblje u mjesečnom iznosu jednakom iznosu obveze za mjesec prosinac prethodne godine i u rokovima za uplatu doprinosa propisanima ovim Zakonom.</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(2) Ako je predujmom iz stavka 1. ovoga članka uplaćena obveza u iznosu manjem od mjesečne obveze utvrđene rješenjem, razlika dospijeva na naplatu do 15. dana u mjesecu koji slijedi iza mjeseca u kojemu je rješenje uručeno obvezniku doprinosa.«</w:t>
      </w:r>
    </w:p>
    <w:p w:rsidR="004B57AC" w:rsidRDefault="004B57AC" w:rsidP="004B57AC">
      <w:pPr>
        <w:pStyle w:val="t-109sred"/>
        <w:spacing w:before="0" w:beforeAutospacing="0" w:after="0" w:afterAutospacing="0"/>
        <w:jc w:val="center"/>
        <w:textAlignment w:val="baseline"/>
        <w:rPr>
          <w:rFonts w:ascii="Times-NewRoman" w:hAnsi="Times-NewRoman"/>
          <w:color w:val="000000"/>
          <w:sz w:val="21"/>
          <w:szCs w:val="21"/>
        </w:rPr>
      </w:pPr>
      <w:r>
        <w:rPr>
          <w:rFonts w:ascii="Minion Pro" w:hAnsi="Minion Pro"/>
          <w:color w:val="000000"/>
          <w:bdr w:val="none" w:sz="0" w:space="0" w:color="auto" w:frame="1"/>
        </w:rPr>
        <w:t>PRIJELAZNE I ZAVRŠNE ODREDBE</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56.</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(1) Središnji registar osiguranika dužan je Poreznoj upravi dostaviti podatke o saldu doprinosa za mirovinsko osiguranje na temelju individualne kapitalizirane štednje.</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(2) Saldo doprinosa iz stavka 1. ovoga članka sadrži iznos duga odnosno preplate na dan 1. siječnja 2005., i to glavnicu duga odvojenu od iznosa zateznih kamata koje su obračunane, a nisu naplaćene do 31. prosinca 2004., za svaku godinu na koju se glavnica i kamate odnose.</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(3) Za svaku promjenu iznosa salda doprinosa iz članka 94. stavka 2. i 3. ovoga Zakona i stavka 1. ovoga članka mjerodavan je zavod u kojemu je saldo nastao, odnosno Središnji registar osiguranika.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(4) Pod promjenom salda doprinosa, prema stavku 3. ovoga članka, podrazumijeva se:</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1. promjena iznosa koji je predan Poreznoj upravi, i to povećanje ili umanjenje iznosa nastalog naknadnim obračunom ili ispravkom pogrešnog obračuna te obračuna kamata,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2. odvajanje kamata od glavnice prema kojoj su kamate zaračunane,</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3. zaduženje doprinosom za mirovinsko osiguranje na temelju generacijske solidarnosti odnosno doprinosom za zdravstveno osiguranje za razdoblje osiguranja do zaključno 31. prosinca 2002. u nadležnosti zavoda,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4. zaduženje doprinosom za mirovinsko osiguranje na temelju individualne kapitalizirane štednje za razdoblje osiguranja do zaključno 31. prosinca 2004. u nadležnosti Središnjeg registra osiguranika,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5. drugi ispravci iznosa.</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lastRenderedPageBreak/>
        <w:t>(5) O promjeni iznosa salda mjerodavan zavod, odnosno Središnji registar osiguranika za doprinos za mirovinsko osiguranje na temelju individualne kapitalizirane štednje, dužan je pisano izvijestiti Poreznu upravu o obvezniku doprinosa, vrsti i iznosu doprinosa, za zadužiti ili razdužiti, datumu dospijeća, odvo</w:t>
      </w:r>
      <w:r>
        <w:rPr>
          <w:rFonts w:ascii="Minion Pro" w:hAnsi="Minion Pro"/>
          <w:color w:val="000000"/>
          <w:bdr w:val="none" w:sz="0" w:space="0" w:color="auto" w:frame="1"/>
        </w:rPr>
        <w:softHyphen/>
        <w:t>jeno glavnicu od obračunanih zateznih kamata.</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57.</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Na dan stupanja na snagu ovoga Zakona prestaje važiti Ured</w:t>
      </w:r>
      <w:r>
        <w:rPr>
          <w:rFonts w:ascii="Minion Pro" w:hAnsi="Minion Pro"/>
          <w:color w:val="000000"/>
          <w:bdr w:val="none" w:sz="0" w:space="0" w:color="auto" w:frame="1"/>
        </w:rPr>
        <w:softHyphen/>
        <w:t>ba o izmjenama i dopunama Zakona o doprinosima za obvezna osiguranja (»Narodne novine«, br. 175/03.).</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58.</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Obvezuje se Odbor za zakonodavstvo Hrvatskoga sabora da utvrdi i objavi pročišćeni tekst Zakona o doprinosima za obvezna osiguranja.</w:t>
      </w:r>
    </w:p>
    <w:p w:rsidR="004B57AC" w:rsidRDefault="004B57AC" w:rsidP="004B57AC">
      <w:pPr>
        <w:pStyle w:val="clanak"/>
        <w:spacing w:before="0" w:beforeAutospacing="0" w:after="0" w:afterAutospacing="0"/>
        <w:jc w:val="center"/>
        <w:textAlignment w:val="baseline"/>
        <w:rPr>
          <w:rFonts w:ascii="Times-NewRoman" w:hAnsi="Times-NewRoman"/>
          <w:color w:val="000000"/>
          <w:sz w:val="19"/>
          <w:szCs w:val="19"/>
        </w:rPr>
      </w:pPr>
      <w:r>
        <w:rPr>
          <w:rFonts w:ascii="Minion Pro" w:hAnsi="Minion Pro"/>
          <w:color w:val="000000"/>
          <w:bdr w:val="none" w:sz="0" w:space="0" w:color="auto" w:frame="1"/>
        </w:rPr>
        <w:t>Članak 59.</w:t>
      </w:r>
    </w:p>
    <w:p w:rsidR="004B57AC" w:rsidRDefault="004B57AC" w:rsidP="004B57AC">
      <w:pPr>
        <w:pStyle w:val="t-98-2"/>
        <w:spacing w:before="0" w:beforeAutospacing="0" w:after="0" w:afterAutospacing="0"/>
        <w:ind w:firstLine="342"/>
        <w:jc w:val="both"/>
        <w:textAlignment w:val="baseline"/>
        <w:rPr>
          <w:rFonts w:ascii="Times-NewRoman" w:hAnsi="Times-NewRoman"/>
          <w:color w:val="000000"/>
          <w:sz w:val="19"/>
          <w:szCs w:val="19"/>
        </w:rPr>
      </w:pPr>
      <w:r>
        <w:rPr>
          <w:rFonts w:ascii="Minion Pro" w:hAnsi="Minion Pro"/>
          <w:color w:val="000000"/>
          <w:bdr w:val="none" w:sz="0" w:space="0" w:color="auto" w:frame="1"/>
        </w:rPr>
        <w:t>Ovaj Zakon objavit će se »Narodnim novinama«, a stupa na snagu 1. siječnja 2005.</w:t>
      </w:r>
    </w:p>
    <w:p w:rsidR="004B57AC" w:rsidRDefault="004B57AC" w:rsidP="004B57AC">
      <w:pPr>
        <w:pStyle w:val="klasa2"/>
        <w:spacing w:before="0" w:beforeAutospacing="0" w:after="0" w:afterAutospacing="0"/>
        <w:ind w:left="342"/>
        <w:textAlignment w:val="baseline"/>
        <w:rPr>
          <w:rFonts w:ascii="Times-NewRoman" w:hAnsi="Times-NewRoman"/>
          <w:color w:val="000000"/>
          <w:sz w:val="19"/>
          <w:szCs w:val="19"/>
        </w:rPr>
      </w:pPr>
      <w:r>
        <w:rPr>
          <w:rFonts w:ascii="Minion Pro" w:hAnsi="Minion Pro"/>
          <w:color w:val="000000"/>
          <w:bdr w:val="none" w:sz="0" w:space="0" w:color="auto" w:frame="1"/>
        </w:rPr>
        <w:t>Klasa: 411-01/04-01/01</w:t>
      </w:r>
    </w:p>
    <w:p w:rsidR="004B57AC" w:rsidRDefault="004B57AC" w:rsidP="004B57AC">
      <w:pPr>
        <w:pStyle w:val="klasa2"/>
        <w:spacing w:before="0" w:beforeAutospacing="0" w:after="0" w:afterAutospacing="0"/>
        <w:ind w:left="342"/>
        <w:textAlignment w:val="baseline"/>
        <w:rPr>
          <w:rFonts w:ascii="Times-NewRoman" w:hAnsi="Times-NewRoman"/>
          <w:color w:val="000000"/>
          <w:sz w:val="19"/>
          <w:szCs w:val="19"/>
        </w:rPr>
      </w:pPr>
      <w:r>
        <w:rPr>
          <w:rFonts w:ascii="Minion Pro" w:hAnsi="Minion Pro"/>
          <w:color w:val="000000"/>
          <w:bdr w:val="none" w:sz="0" w:space="0" w:color="auto" w:frame="1"/>
        </w:rPr>
        <w:t>Zagreb, 3. prosinca 2004.</w:t>
      </w:r>
    </w:p>
    <w:p w:rsidR="004B57AC" w:rsidRDefault="004B57AC" w:rsidP="004B57AC">
      <w:pPr>
        <w:pStyle w:val="potpisnik"/>
        <w:spacing w:before="0" w:beforeAutospacing="0" w:after="0" w:afterAutospacing="0"/>
        <w:jc w:val="center"/>
        <w:textAlignment w:val="baseline"/>
        <w:rPr>
          <w:color w:val="000000"/>
        </w:rPr>
      </w:pPr>
      <w:r>
        <w:rPr>
          <w:rFonts w:ascii="Minion Pro" w:hAnsi="Minion Pro"/>
          <w:color w:val="000000"/>
          <w:bdr w:val="none" w:sz="0" w:space="0" w:color="auto" w:frame="1"/>
          <w:lang w:val="en-GB"/>
        </w:rPr>
        <w:t>HRVATSKI SABOR</w:t>
      </w:r>
    </w:p>
    <w:p w:rsidR="004B57AC" w:rsidRDefault="004B57AC" w:rsidP="004B57AC">
      <w:pPr>
        <w:pStyle w:val="potpisnik"/>
        <w:spacing w:before="0" w:beforeAutospacing="0" w:after="0" w:afterAutospacing="0"/>
        <w:jc w:val="center"/>
        <w:textAlignment w:val="baseline"/>
        <w:rPr>
          <w:color w:val="000000"/>
        </w:rPr>
      </w:pPr>
      <w:r>
        <w:rPr>
          <w:rFonts w:ascii="Minion Pro" w:hAnsi="Minion Pro"/>
          <w:color w:val="000000"/>
          <w:bdr w:val="none" w:sz="0" w:space="0" w:color="auto" w:frame="1"/>
          <w:lang w:val="en-GB"/>
        </w:rPr>
        <w:t>Predsjednik</w:t>
      </w:r>
      <w:r>
        <w:rPr>
          <w:rFonts w:ascii="Minion Pro" w:hAnsi="Minion Pro"/>
          <w:color w:val="000000"/>
          <w:bdr w:val="none" w:sz="0" w:space="0" w:color="auto" w:frame="1"/>
          <w:lang w:val="en-GB"/>
        </w:rPr>
        <w:br/>
        <w:t>Hrvatskoga sabora</w:t>
      </w:r>
      <w:r>
        <w:rPr>
          <w:rFonts w:ascii="Minion Pro" w:hAnsi="Minion Pro"/>
          <w:color w:val="000000"/>
          <w:bdr w:val="none" w:sz="0" w:space="0" w:color="auto" w:frame="1"/>
          <w:lang w:val="en-GB"/>
        </w:rPr>
        <w:br/>
      </w:r>
      <w:r>
        <w:rPr>
          <w:rFonts w:ascii="Minion Pro" w:hAnsi="Minion Pro"/>
          <w:b/>
          <w:bCs/>
          <w:color w:val="000000"/>
          <w:bdr w:val="none" w:sz="0" w:space="0" w:color="auto" w:frame="1"/>
          <w:lang w:val="en-GB"/>
        </w:rPr>
        <w:t>Vladimir Šeks,</w:t>
      </w:r>
      <w:r>
        <w:rPr>
          <w:rFonts w:ascii="Minion Pro" w:hAnsi="Minion Pro"/>
          <w:color w:val="000000"/>
          <w:bdr w:val="none" w:sz="0" w:space="0" w:color="auto" w:frame="1"/>
          <w:lang w:val="en-GB"/>
        </w:rPr>
        <w:t> v. r.</w:t>
      </w:r>
    </w:p>
    <w:p w:rsidR="004B57AC" w:rsidRPr="004B57AC" w:rsidRDefault="004B57AC" w:rsidP="004B57AC">
      <w:pPr>
        <w:spacing w:line="240" w:lineRule="auto"/>
        <w:jc w:val="center"/>
        <w:textAlignment w:val="baseline"/>
        <w:rPr>
          <w:rFonts w:ascii="Times New Roman" w:eastAsia="Times New Roman" w:hAnsi="Times New Roman" w:cs="Times New Roman"/>
          <w:color w:val="000000"/>
          <w:sz w:val="24"/>
          <w:szCs w:val="24"/>
          <w:lang w:eastAsia="hr-HR"/>
        </w:rPr>
      </w:pPr>
      <w:bookmarkStart w:id="0" w:name="_GoBack"/>
      <w:bookmarkEnd w:id="0"/>
    </w:p>
    <w:p w:rsidR="004B57AC" w:rsidRPr="004B57AC" w:rsidRDefault="004B57AC" w:rsidP="004B57AC">
      <w:pPr>
        <w:spacing w:after="0" w:line="240" w:lineRule="auto"/>
        <w:jc w:val="center"/>
        <w:textAlignment w:val="baseline"/>
        <w:rPr>
          <w:rFonts w:ascii="Times New Roman" w:eastAsia="Times New Roman" w:hAnsi="Times New Roman" w:cs="Times New Roman"/>
          <w:color w:val="000000"/>
          <w:sz w:val="24"/>
          <w:szCs w:val="24"/>
          <w:lang w:eastAsia="hr-HR"/>
        </w:rPr>
      </w:pPr>
    </w:p>
    <w:p w:rsidR="008F00A0" w:rsidRDefault="008F00A0"/>
    <w:sectPr w:rsidR="008F0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37"/>
    <w:rsid w:val="004B57AC"/>
    <w:rsid w:val="008F00A0"/>
    <w:rsid w:val="00D944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178D"/>
  <w15:chartTrackingRefBased/>
  <w15:docId w15:val="{DD15A45F-F1BC-4CC8-8609-A358E503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57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4B57AC"/>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4B57AC"/>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7AC"/>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4B57AC"/>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4B57AC"/>
    <w:rPr>
      <w:rFonts w:ascii="Times New Roman" w:eastAsia="Times New Roman" w:hAnsi="Times New Roman" w:cs="Times New Roman"/>
      <w:b/>
      <w:bCs/>
      <w:sz w:val="27"/>
      <w:szCs w:val="27"/>
      <w:lang w:eastAsia="hr-HR"/>
    </w:rPr>
  </w:style>
  <w:style w:type="paragraph" w:customStyle="1" w:styleId="msonormal0">
    <w:name w:val="msonormal"/>
    <w:basedOn w:val="Normal"/>
    <w:rsid w:val="004B57A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esno2">
    <w:name w:val="brojdesno2"/>
    <w:basedOn w:val="Normal"/>
    <w:rsid w:val="004B57A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4B57A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4B57A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tpisnik">
    <w:name w:val="potpisnik"/>
    <w:basedOn w:val="Normal"/>
    <w:rsid w:val="004B57A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4B57A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B57A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4B57A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50055">
      <w:bodyDiv w:val="1"/>
      <w:marLeft w:val="0"/>
      <w:marRight w:val="0"/>
      <w:marTop w:val="0"/>
      <w:marBottom w:val="0"/>
      <w:divBdr>
        <w:top w:val="none" w:sz="0" w:space="0" w:color="auto"/>
        <w:left w:val="none" w:sz="0" w:space="0" w:color="auto"/>
        <w:bottom w:val="none" w:sz="0" w:space="0" w:color="auto"/>
        <w:right w:val="none" w:sz="0" w:space="0" w:color="auto"/>
      </w:divBdr>
      <w:divsChild>
        <w:div w:id="2066754213">
          <w:marLeft w:val="0"/>
          <w:marRight w:val="0"/>
          <w:marTop w:val="300"/>
          <w:marBottom w:val="450"/>
          <w:divBdr>
            <w:top w:val="none" w:sz="0" w:space="0" w:color="auto"/>
            <w:left w:val="none" w:sz="0" w:space="0" w:color="auto"/>
            <w:bottom w:val="none" w:sz="0" w:space="0" w:color="auto"/>
            <w:right w:val="none" w:sz="0" w:space="0" w:color="auto"/>
          </w:divBdr>
          <w:divsChild>
            <w:div w:id="1169977228">
              <w:marLeft w:val="0"/>
              <w:marRight w:val="0"/>
              <w:marTop w:val="0"/>
              <w:marBottom w:val="0"/>
              <w:divBdr>
                <w:top w:val="none" w:sz="0" w:space="0" w:color="auto"/>
                <w:left w:val="none" w:sz="0" w:space="0" w:color="auto"/>
                <w:bottom w:val="none" w:sz="0" w:space="0" w:color="auto"/>
                <w:right w:val="none" w:sz="0" w:space="0" w:color="auto"/>
              </w:divBdr>
              <w:divsChild>
                <w:div w:id="5032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8999">
      <w:bodyDiv w:val="1"/>
      <w:marLeft w:val="0"/>
      <w:marRight w:val="0"/>
      <w:marTop w:val="0"/>
      <w:marBottom w:val="0"/>
      <w:divBdr>
        <w:top w:val="none" w:sz="0" w:space="0" w:color="auto"/>
        <w:left w:val="none" w:sz="0" w:space="0" w:color="auto"/>
        <w:bottom w:val="none" w:sz="0" w:space="0" w:color="auto"/>
        <w:right w:val="none" w:sz="0" w:space="0" w:color="auto"/>
      </w:divBdr>
    </w:div>
    <w:div w:id="1730574626">
      <w:bodyDiv w:val="1"/>
      <w:marLeft w:val="0"/>
      <w:marRight w:val="0"/>
      <w:marTop w:val="0"/>
      <w:marBottom w:val="0"/>
      <w:divBdr>
        <w:top w:val="none" w:sz="0" w:space="0" w:color="auto"/>
        <w:left w:val="none" w:sz="0" w:space="0" w:color="auto"/>
        <w:bottom w:val="none" w:sz="0" w:space="0" w:color="auto"/>
        <w:right w:val="none" w:sz="0" w:space="0" w:color="auto"/>
      </w:divBdr>
      <w:divsChild>
        <w:div w:id="129445837">
          <w:marLeft w:val="0"/>
          <w:marRight w:val="0"/>
          <w:marTop w:val="300"/>
          <w:marBottom w:val="450"/>
          <w:divBdr>
            <w:top w:val="none" w:sz="0" w:space="0" w:color="auto"/>
            <w:left w:val="none" w:sz="0" w:space="0" w:color="auto"/>
            <w:bottom w:val="none" w:sz="0" w:space="0" w:color="auto"/>
            <w:right w:val="none" w:sz="0" w:space="0" w:color="auto"/>
          </w:divBdr>
          <w:divsChild>
            <w:div w:id="641085200">
              <w:marLeft w:val="0"/>
              <w:marRight w:val="0"/>
              <w:marTop w:val="0"/>
              <w:marBottom w:val="0"/>
              <w:divBdr>
                <w:top w:val="none" w:sz="0" w:space="0" w:color="auto"/>
                <w:left w:val="none" w:sz="0" w:space="0" w:color="auto"/>
                <w:bottom w:val="none" w:sz="0" w:space="0" w:color="auto"/>
                <w:right w:val="none" w:sz="0" w:space="0" w:color="auto"/>
              </w:divBdr>
              <w:divsChild>
                <w:div w:id="17434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20462</Words>
  <Characters>116635</Characters>
  <Application>Microsoft Office Word</Application>
  <DocSecurity>0</DocSecurity>
  <Lines>971</Lines>
  <Paragraphs>273</Paragraphs>
  <ScaleCrop>false</ScaleCrop>
  <Company/>
  <LinksUpToDate>false</LinksUpToDate>
  <CharactersWithSpaces>136824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2017-10-20T08:39:00Z</dcterms:created>
  <dcterms:modified xsi:type="dcterms:W3CDTF">2017-10-20T08:39:00Z</dcterms:modified>
</cp:coreProperties>
</file>